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6F" w:rsidRDefault="00894A74" w:rsidP="006C68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DCE36" wp14:editId="6A4CB9F8">
                <wp:simplePos x="0" y="0"/>
                <wp:positionH relativeFrom="column">
                  <wp:posOffset>4034155</wp:posOffset>
                </wp:positionH>
                <wp:positionV relativeFrom="paragraph">
                  <wp:posOffset>7620</wp:posOffset>
                </wp:positionV>
                <wp:extent cx="1333500" cy="809625"/>
                <wp:effectExtent l="0" t="0" r="19050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A74" w:rsidRDefault="00894A74">
                            <w:r w:rsidRPr="00894A74">
                              <w:drawing>
                                <wp:inline distT="0" distB="0" distL="0" distR="0" wp14:anchorId="7A97ED0F" wp14:editId="316E591A">
                                  <wp:extent cx="1076325" cy="790575"/>
                                  <wp:effectExtent l="0" t="0" r="9525" b="9525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0729" cy="793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17.65pt;margin-top:.6pt;width:105pt;height:6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zDXngIAALIFAAAOAAAAZHJzL2Uyb0RvYy54bWysVM1OGzEQvlfqO1i+l80PUIjYoBREVQkB&#10;aqg4O16bWNge13aym74MT9FTpT5DHqlj7yYEyoWql92x55u/zzNzctoYTZbCBwW2pP29HiXCcqiU&#10;vS/pt9uLD0eUhMhsxTRYUdKVCPR0/P7dSe1GYgBz0JXwBJ3YMKpdSecxulFRBD4XhoU9cMKiUoI3&#10;LOLR3xeVZzV6N7oY9HqHRQ2+ch64CAFvz1slHWf/Ugoer6UMIhJdUswt5q/P31n6FuMTNrr3zM0V&#10;79Jg/5CFYcpi0K2rcxYZWXj1lyujuIcAMu5xMAVIqbjINWA1/d6LaqZz5kSuBckJbktT+H9u+dXy&#10;xhNVlXRIiWUGn2j9uP69/rX+SYaJndqFEYKmDmGx+QQNvvLmPuBlKrqR3qQ/lkNQjzyvttyKJhKe&#10;jIbD4UEPVRx1R73jw8FBclM8WTsf4mcBhiShpB7fLlPKlpchttANJAULoFV1obTOh9Qv4kx7smT4&#10;0jrmHNH5M5S2pC7pIeaRHT/TJddb+5lm/KFLbweF/rRN4UTurC6txFDLRJbiSouE0farkMhsJuSV&#10;HBnnwm7zzOiEkljRWww7/FNWbzFu60CLHBls3BobZcG3LD2ntnrYUCtbPL7hTt1JjM2s6TpnBtUK&#10;G8dDO3jB8QuFRF+yEG+Yx0nDhsDtEa/xIzXg60AnUTIH/+O1+4THAUAtJTVObknD9wXzghL9xeJo&#10;HPf399Oo58P+wccBHvyuZrarsQtzBtgyfdxTjmcx4aPeiNKDucMlM0lRUcUsx9gljRvxLLb7BJcU&#10;F5NJBuFwOxYv7dTx5DrRmxrstrlj3nUNHnE0rmAz42z0os9bbLK0MFlEkCoPQSK4ZbUjHhdDHqNu&#10;iaXNs3vOqKdVO/4DAAD//wMAUEsDBBQABgAIAAAAIQCESEQr2gAAAAkBAAAPAAAAZHJzL2Rvd25y&#10;ZXYueG1sTI/BTsMwEETvSPyDtUjcqEMLxYQ4FaDChRMFcd7Grm0R25HtpuHv2Zzg+DSj2bfNZvI9&#10;G3XKLgYJ14sKmA5dVC4YCZ8fL1cCWC4YFPYxaAk/OsOmPT9rsFbxFN71uCuG0UjINUqwpQw157mz&#10;2mNexEEHyg4xeSyEyXCV8ETjvufLqlpzjy7QBYuDfra6+94dvYTtk7k3ncBkt0I5N05fhzfzKuXl&#10;xfT4AKzoqfyVYdYndWjJaR+PQWXWS1ivbldUpWAJjHJxM/N+ZnEHvG34/w/aXwAAAP//AwBQSwEC&#10;LQAUAAYACAAAACEAtoM4kv4AAADhAQAAEwAAAAAAAAAAAAAAAAAAAAAAW0NvbnRlbnRfVHlwZXNd&#10;LnhtbFBLAQItABQABgAIAAAAIQA4/SH/1gAAAJQBAAALAAAAAAAAAAAAAAAAAC8BAABfcmVscy8u&#10;cmVsc1BLAQItABQABgAIAAAAIQB2qzDXngIAALIFAAAOAAAAAAAAAAAAAAAAAC4CAABkcnMvZTJv&#10;RG9jLnhtbFBLAQItABQABgAIAAAAIQCESEQr2gAAAAkBAAAPAAAAAAAAAAAAAAAAAPgEAABkcnMv&#10;ZG93bnJldi54bWxQSwUGAAAAAAQABADzAAAA/wUAAAAA&#10;" fillcolor="white [3201]" strokeweight=".5pt">
                <v:textbox>
                  <w:txbxContent>
                    <w:p w:rsidR="00894A74" w:rsidRDefault="00894A74">
                      <w:r w:rsidRPr="00894A74">
                        <w:drawing>
                          <wp:inline distT="0" distB="0" distL="0" distR="0" wp14:anchorId="7A97ED0F" wp14:editId="316E591A">
                            <wp:extent cx="1076325" cy="790575"/>
                            <wp:effectExtent l="0" t="0" r="9525" b="9525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0729" cy="793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C686F" w:rsidRDefault="006C686F" w:rsidP="006C68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686F" w:rsidRDefault="006C686F" w:rsidP="006C68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686F" w:rsidRDefault="006C686F" w:rsidP="006C68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686F" w:rsidRDefault="006C686F" w:rsidP="006C68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686F" w:rsidRDefault="006C686F" w:rsidP="006C68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686F" w:rsidRDefault="006C686F" w:rsidP="006C68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Anar Qabil o</w:t>
      </w:r>
      <w:r w:rsidRPr="006C686F">
        <w:rPr>
          <w:rFonts w:ascii="Times New Roman" w:hAnsi="Times New Roman" w:cs="Times New Roman"/>
          <w:b/>
          <w:bCs/>
          <w:sz w:val="28"/>
          <w:szCs w:val="28"/>
        </w:rPr>
        <w:t>ğlu Qafarov</w:t>
      </w:r>
    </w:p>
    <w:p w:rsidR="006C686F" w:rsidRDefault="006C686F" w:rsidP="006C68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686F" w:rsidRPr="00A6315D" w:rsidRDefault="006C686F" w:rsidP="006C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A6315D">
        <w:rPr>
          <w:rFonts w:ascii="Times New Roman" w:hAnsi="Times New Roman" w:cs="Times New Roman"/>
          <w:sz w:val="28"/>
          <w:szCs w:val="28"/>
          <w:lang w:val="az-Latn-AZ"/>
        </w:rPr>
        <w:t>Azərbaycan İlahiyyat İnstitutu Dinşünaslıq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A6315D">
        <w:rPr>
          <w:rFonts w:ascii="Times New Roman" w:hAnsi="Times New Roman" w:cs="Times New Roman"/>
          <w:sz w:val="28"/>
          <w:szCs w:val="28"/>
          <w:lang w:val="az-Latn-AZ"/>
        </w:rPr>
        <w:t>kafedrasının müəllimi</w:t>
      </w:r>
    </w:p>
    <w:p w:rsidR="006C686F" w:rsidRPr="00A6315D" w:rsidRDefault="006C686F" w:rsidP="006C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A6315D">
        <w:rPr>
          <w:rFonts w:ascii="Times New Roman" w:hAnsi="Times New Roman" w:cs="Times New Roman"/>
          <w:sz w:val="28"/>
          <w:szCs w:val="28"/>
          <w:lang w:val="az-Latn-AZ"/>
        </w:rPr>
        <w:t>Telefon: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1226B">
        <w:rPr>
          <w:rFonts w:ascii="Times New Roman" w:hAnsi="Times New Roman" w:cs="Times New Roman"/>
          <w:sz w:val="28"/>
          <w:szCs w:val="28"/>
          <w:lang w:val="en-US"/>
        </w:rPr>
        <w:t xml:space="preserve">(+994) </w:t>
      </w:r>
      <w:r w:rsidRPr="006C686F">
        <w:rPr>
          <w:rFonts w:ascii="Times New Roman" w:hAnsi="Times New Roman" w:cs="Times New Roman"/>
          <w:sz w:val="28"/>
          <w:szCs w:val="28"/>
        </w:rPr>
        <w:t>50 307 83 79</w:t>
      </w:r>
    </w:p>
    <w:p w:rsidR="006C686F" w:rsidRPr="00A6315D" w:rsidRDefault="006C686F" w:rsidP="006C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A6315D">
        <w:rPr>
          <w:rFonts w:ascii="Times New Roman" w:hAnsi="Times New Roman" w:cs="Times New Roman"/>
          <w:sz w:val="28"/>
          <w:szCs w:val="28"/>
          <w:lang w:val="az-Latn-AZ"/>
        </w:rPr>
        <w:t xml:space="preserve">e-mail: </w:t>
      </w:r>
      <w:hyperlink r:id="rId9" w:history="1">
        <w:r w:rsidRPr="006C686F">
          <w:rPr>
            <w:rStyle w:val="a3"/>
            <w:rFonts w:ascii="Times New Roman" w:hAnsi="Times New Roman" w:cs="Times New Roman"/>
            <w:sz w:val="28"/>
            <w:szCs w:val="28"/>
          </w:rPr>
          <w:t>a.philosophy@hotmail.com</w:t>
        </w:r>
      </w:hyperlink>
    </w:p>
    <w:p w:rsidR="00961FC2" w:rsidRPr="006C686F" w:rsidRDefault="006C686F" w:rsidP="006C68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86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61FC2" w:rsidRPr="006C686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61FC2" w:rsidRPr="006C686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61FC2" w:rsidRPr="006C686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61FC2" w:rsidRPr="006C686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61FC2" w:rsidRPr="006C686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C686F" w:rsidRDefault="006C686F" w:rsidP="006C68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686F" w:rsidRDefault="006C686F" w:rsidP="006C68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86F">
        <w:rPr>
          <w:rFonts w:ascii="Times New Roman" w:hAnsi="Times New Roman" w:cs="Times New Roman"/>
          <w:b/>
          <w:bCs/>
          <w:sz w:val="28"/>
          <w:szCs w:val="28"/>
        </w:rPr>
        <w:t>QISA BİOQRAFİK MƏLUMAT:</w:t>
      </w:r>
    </w:p>
    <w:p w:rsidR="00C74BBC" w:rsidRPr="006C686F" w:rsidRDefault="00961FC2" w:rsidP="006C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86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C686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C686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C686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C686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C686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C686F" w:rsidRDefault="00C25E45" w:rsidP="006C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86F">
        <w:rPr>
          <w:rFonts w:ascii="Times New Roman" w:hAnsi="Times New Roman" w:cs="Times New Roman"/>
          <w:sz w:val="28"/>
          <w:szCs w:val="28"/>
        </w:rPr>
        <w:t>1979</w:t>
      </w:r>
      <w:r w:rsidR="006C686F">
        <w:rPr>
          <w:rFonts w:ascii="Times New Roman" w:hAnsi="Times New Roman" w:cs="Times New Roman"/>
          <w:sz w:val="28"/>
          <w:szCs w:val="28"/>
        </w:rPr>
        <w:t xml:space="preserve">-cu il iyulun 1-də </w:t>
      </w:r>
      <w:r w:rsidR="00C74BBC" w:rsidRPr="006C68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7C2B" w:rsidRPr="006C686F">
        <w:rPr>
          <w:rFonts w:ascii="Times New Roman" w:hAnsi="Times New Roman" w:cs="Times New Roman"/>
          <w:sz w:val="28"/>
          <w:szCs w:val="28"/>
        </w:rPr>
        <w:t>Bakı</w:t>
      </w:r>
      <w:r w:rsidR="006C686F">
        <w:rPr>
          <w:rFonts w:ascii="Times New Roman" w:hAnsi="Times New Roman" w:cs="Times New Roman"/>
          <w:sz w:val="28"/>
          <w:szCs w:val="28"/>
        </w:rPr>
        <w:t xml:space="preserve"> şəhərində anadan olmuşdur.</w:t>
      </w:r>
    </w:p>
    <w:p w:rsidR="006C686F" w:rsidRDefault="006C686F" w:rsidP="006C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Ailəlidir.</w:t>
      </w:r>
    </w:p>
    <w:p w:rsidR="006C686F" w:rsidRDefault="006C686F" w:rsidP="006C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86F" w:rsidRDefault="006C686F" w:rsidP="006C68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86F">
        <w:rPr>
          <w:rFonts w:ascii="Times New Roman" w:hAnsi="Times New Roman" w:cs="Times New Roman"/>
          <w:b/>
          <w:sz w:val="28"/>
          <w:szCs w:val="28"/>
        </w:rPr>
        <w:t>TƏHSİLİ VƏ ELMİ DƏRƏCƏ VƏ ELMİ ADLARI:</w:t>
      </w:r>
    </w:p>
    <w:p w:rsidR="006C686F" w:rsidRDefault="006C686F" w:rsidP="006C68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86F" w:rsidRDefault="006C686F" w:rsidP="006C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BAKALAVR</w:t>
      </w:r>
    </w:p>
    <w:p w:rsidR="006C686F" w:rsidRPr="006C686F" w:rsidRDefault="006C686F" w:rsidP="006C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86F">
        <w:rPr>
          <w:rFonts w:ascii="Times New Roman" w:hAnsi="Times New Roman" w:cs="Times New Roman"/>
          <w:sz w:val="28"/>
          <w:szCs w:val="28"/>
        </w:rPr>
        <w:t xml:space="preserve">1997-2002 Bakı Dövlət Universiteti, İki sahədə:  İlahiyyat və Ərəb dili müəllimliyi </w:t>
      </w:r>
    </w:p>
    <w:p w:rsidR="006C686F" w:rsidRPr="006C686F" w:rsidRDefault="006C686F" w:rsidP="006C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86F">
        <w:rPr>
          <w:rFonts w:ascii="Times New Roman" w:hAnsi="Times New Roman" w:cs="Times New Roman"/>
          <w:sz w:val="28"/>
          <w:szCs w:val="28"/>
        </w:rPr>
        <w:t>Məzuniyyət elmi işi: “Ənənəvi Türk dini inancları və günümüz Azərbaycandakı təzahürləri” (2002)</w:t>
      </w:r>
    </w:p>
    <w:p w:rsidR="006C686F" w:rsidRPr="006C686F" w:rsidRDefault="006C686F" w:rsidP="006C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86F">
        <w:rPr>
          <w:rFonts w:ascii="Times New Roman" w:hAnsi="Times New Roman" w:cs="Times New Roman"/>
          <w:sz w:val="28"/>
          <w:szCs w:val="28"/>
        </w:rPr>
        <w:t>Elmi rəhbə</w:t>
      </w:r>
      <w:r>
        <w:rPr>
          <w:rFonts w:ascii="Times New Roman" w:hAnsi="Times New Roman" w:cs="Times New Roman"/>
          <w:sz w:val="28"/>
          <w:szCs w:val="28"/>
        </w:rPr>
        <w:t>ri: Prof. Dr. Abdulaziz Hatip</w:t>
      </w:r>
    </w:p>
    <w:p w:rsidR="006C686F" w:rsidRPr="006C686F" w:rsidRDefault="006C686F" w:rsidP="006C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86F">
        <w:rPr>
          <w:rFonts w:ascii="Times New Roman" w:hAnsi="Times New Roman" w:cs="Times New Roman"/>
          <w:sz w:val="28"/>
          <w:szCs w:val="28"/>
        </w:rPr>
        <w:t>MAGİSTRATURA</w:t>
      </w:r>
    </w:p>
    <w:p w:rsidR="006C686F" w:rsidRPr="006C686F" w:rsidRDefault="006C686F" w:rsidP="006C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86F">
        <w:rPr>
          <w:rFonts w:ascii="Times New Roman" w:hAnsi="Times New Roman" w:cs="Times New Roman"/>
          <w:sz w:val="28"/>
          <w:szCs w:val="28"/>
        </w:rPr>
        <w:t>2002-2004 MƏRMƏRƏ UNİVERSİTETİ SOSİAL ELMLƏR İNSTİTUTU/ FƏLSƏFƏ VƏ DİN ELMLƏRİ KAFEDRASI/İSLAM FƏLSƏFƏSİ ŞÖBƏSİ</w:t>
      </w:r>
    </w:p>
    <w:p w:rsidR="006C686F" w:rsidRPr="006C686F" w:rsidRDefault="006C686F" w:rsidP="006C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86F">
        <w:rPr>
          <w:rFonts w:ascii="Times New Roman" w:hAnsi="Times New Roman" w:cs="Times New Roman"/>
          <w:sz w:val="28"/>
          <w:szCs w:val="28"/>
        </w:rPr>
        <w:t xml:space="preserve">Dissertasiya mövzusu: Ragıb el-İsfahânî’in İnsan ve Ahlak Anlayısı (2004) </w:t>
      </w:r>
    </w:p>
    <w:p w:rsidR="006C686F" w:rsidRPr="006C686F" w:rsidRDefault="006C686F" w:rsidP="006C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86F">
        <w:rPr>
          <w:rFonts w:ascii="Times New Roman" w:hAnsi="Times New Roman" w:cs="Times New Roman"/>
          <w:sz w:val="28"/>
          <w:szCs w:val="28"/>
        </w:rPr>
        <w:t>Elmi rəhbəri: Prof. Dr. Mustafa Çagırıcı</w:t>
      </w:r>
    </w:p>
    <w:p w:rsidR="006C686F" w:rsidRPr="006C686F" w:rsidRDefault="006C686F" w:rsidP="006C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86F">
        <w:rPr>
          <w:rFonts w:ascii="Times New Roman" w:hAnsi="Times New Roman" w:cs="Times New Roman"/>
          <w:sz w:val="28"/>
          <w:szCs w:val="28"/>
        </w:rPr>
        <w:t>Qazandığı təhsil təqaüdü: Türkiyə Respublikası İSAM Yuksek Lisans Tə</w:t>
      </w:r>
      <w:r>
        <w:rPr>
          <w:rFonts w:ascii="Times New Roman" w:hAnsi="Times New Roman" w:cs="Times New Roman"/>
          <w:sz w:val="28"/>
          <w:szCs w:val="28"/>
        </w:rPr>
        <w:t>qaüdü</w:t>
      </w:r>
    </w:p>
    <w:p w:rsidR="006C686F" w:rsidRPr="006C686F" w:rsidRDefault="006C686F" w:rsidP="006C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86F">
        <w:rPr>
          <w:rFonts w:ascii="Times New Roman" w:hAnsi="Times New Roman" w:cs="Times New Roman"/>
          <w:sz w:val="28"/>
          <w:szCs w:val="28"/>
        </w:rPr>
        <w:t>DOKTORANTURA</w:t>
      </w:r>
    </w:p>
    <w:p w:rsidR="006C686F" w:rsidRPr="006C686F" w:rsidRDefault="006C686F" w:rsidP="006C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86F">
        <w:rPr>
          <w:rFonts w:ascii="Times New Roman" w:hAnsi="Times New Roman" w:cs="Times New Roman"/>
          <w:sz w:val="28"/>
          <w:szCs w:val="28"/>
        </w:rPr>
        <w:t>2005-2009 ANKARA ÜNİVERSİTETİ SOSİAL ELMLƏR İNSTİTUTU/FƏLSƏFƏ VƏ DİN ELMLƏRİ KAFEDRASI/İSLAM FƏLSƏFƏSİ ŞÖBƏSİ</w:t>
      </w:r>
    </w:p>
    <w:p w:rsidR="006C686F" w:rsidRPr="006C686F" w:rsidRDefault="006C686F" w:rsidP="006C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86F">
        <w:rPr>
          <w:rFonts w:ascii="Times New Roman" w:hAnsi="Times New Roman" w:cs="Times New Roman"/>
          <w:sz w:val="28"/>
          <w:szCs w:val="28"/>
        </w:rPr>
        <w:t xml:space="preserve">Dissertasiya mövzusu : Nasîruddîn et-Tûsî’nin Ahlak Felsefesi (2009) </w:t>
      </w:r>
    </w:p>
    <w:p w:rsidR="006C686F" w:rsidRPr="006C686F" w:rsidRDefault="006C686F" w:rsidP="006C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86F">
        <w:rPr>
          <w:rFonts w:ascii="Times New Roman" w:hAnsi="Times New Roman" w:cs="Times New Roman"/>
          <w:sz w:val="28"/>
          <w:szCs w:val="28"/>
        </w:rPr>
        <w:t>Elmi rəhbəri: Prof. Dr. Mehmet Bayraktar</w:t>
      </w:r>
    </w:p>
    <w:p w:rsidR="006C686F" w:rsidRPr="006C686F" w:rsidRDefault="006C686F" w:rsidP="006C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86F">
        <w:rPr>
          <w:rFonts w:ascii="Times New Roman" w:hAnsi="Times New Roman" w:cs="Times New Roman"/>
          <w:sz w:val="28"/>
          <w:szCs w:val="28"/>
        </w:rPr>
        <w:t>Qazandığı təhsil təqaüdü: Türkiyə Respublikası İSAM Doktorantura tə</w:t>
      </w:r>
      <w:r>
        <w:rPr>
          <w:rFonts w:ascii="Times New Roman" w:hAnsi="Times New Roman" w:cs="Times New Roman"/>
          <w:sz w:val="28"/>
          <w:szCs w:val="28"/>
        </w:rPr>
        <w:t>qaüdü</w:t>
      </w:r>
    </w:p>
    <w:p w:rsidR="006C686F" w:rsidRPr="006C686F" w:rsidRDefault="006C686F" w:rsidP="006C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86F">
        <w:rPr>
          <w:rFonts w:ascii="Times New Roman" w:hAnsi="Times New Roman" w:cs="Times New Roman"/>
          <w:sz w:val="28"/>
          <w:szCs w:val="28"/>
        </w:rPr>
        <w:t>DOSENTLİK</w:t>
      </w:r>
    </w:p>
    <w:p w:rsidR="006C686F" w:rsidRPr="006C686F" w:rsidRDefault="006C686F" w:rsidP="006C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86F">
        <w:rPr>
          <w:rFonts w:ascii="Times New Roman" w:hAnsi="Times New Roman" w:cs="Times New Roman"/>
          <w:sz w:val="28"/>
          <w:szCs w:val="28"/>
        </w:rPr>
        <w:t>27. 04. 2018 AZƏRBAYCAN MİLLİ ELMLƏR AKADEMİYASI FƏLSƏFƏ İNSTİTUTU, ETİKA İXTİSASI ÜZRƏ</w:t>
      </w:r>
    </w:p>
    <w:p w:rsidR="006C686F" w:rsidRDefault="006C686F" w:rsidP="006C68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86F" w:rsidRPr="006C686F" w:rsidRDefault="006C686F" w:rsidP="006C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DB7" w:rsidRDefault="00790DB7" w:rsidP="006C68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DB7" w:rsidRDefault="00790DB7" w:rsidP="006C68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86F" w:rsidRPr="006C686F" w:rsidRDefault="006C686F" w:rsidP="006C68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86F">
        <w:rPr>
          <w:rFonts w:ascii="Times New Roman" w:hAnsi="Times New Roman" w:cs="Times New Roman"/>
          <w:b/>
          <w:sz w:val="28"/>
          <w:szCs w:val="28"/>
        </w:rPr>
        <w:lastRenderedPageBreak/>
        <w:t>ƏMƏK FƏALİYYƏTİ:</w:t>
      </w:r>
    </w:p>
    <w:p w:rsidR="006C686F" w:rsidRDefault="006C686F" w:rsidP="006C686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686F" w:rsidRDefault="006C686F" w:rsidP="006C6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2009-cu ildə </w:t>
      </w:r>
      <w:r w:rsidRPr="006C686F">
        <w:rPr>
          <w:rFonts w:ascii="Times New Roman" w:hAnsi="Times New Roman" w:cs="Times New Roman"/>
          <w:sz w:val="28"/>
          <w:szCs w:val="28"/>
        </w:rPr>
        <w:t>Azərbaycan Respublikası Dini Qurumlarla İş Üzrə Dövlət Komitəsində Sədr Məsləhətçisi və xarici əlaqələr şöbəsində</w:t>
      </w:r>
      <w:r>
        <w:rPr>
          <w:rFonts w:ascii="Times New Roman" w:hAnsi="Times New Roman" w:cs="Times New Roman"/>
          <w:sz w:val="28"/>
          <w:szCs w:val="28"/>
        </w:rPr>
        <w:t xml:space="preserve"> ekspert vəzifəsində çalışmışdır.</w:t>
      </w:r>
    </w:p>
    <w:p w:rsidR="006C686F" w:rsidRPr="006C686F" w:rsidRDefault="006C686F" w:rsidP="006C6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2010-2014-cü illərdə </w:t>
      </w:r>
      <w:r w:rsidRPr="006C686F">
        <w:rPr>
          <w:rFonts w:ascii="Times New Roman" w:hAnsi="Times New Roman" w:cs="Times New Roman"/>
          <w:color w:val="000000"/>
          <w:sz w:val="28"/>
          <w:szCs w:val="28"/>
        </w:rPr>
        <w:t xml:space="preserve">Türkiye Diyanet Vakfı Bakü Türk Liseyi, </w:t>
      </w: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Pr="006C686F">
        <w:rPr>
          <w:rFonts w:ascii="Times New Roman" w:hAnsi="Times New Roman" w:cs="Times New Roman"/>
          <w:color w:val="000000"/>
          <w:sz w:val="28"/>
          <w:szCs w:val="28"/>
        </w:rPr>
        <w:t xml:space="preserve">əlsəfə müəllimi </w:t>
      </w:r>
      <w:r w:rsidRPr="006C686F">
        <w:rPr>
          <w:rFonts w:ascii="Times New Roman" w:hAnsi="Times New Roman" w:cs="Times New Roman"/>
          <w:color w:val="000000"/>
          <w:sz w:val="28"/>
          <w:szCs w:val="28"/>
        </w:rPr>
        <w:t>vəzifəsində çalışmışdır.</w:t>
      </w:r>
    </w:p>
    <w:p w:rsidR="006C686F" w:rsidRPr="006C686F" w:rsidRDefault="006C686F" w:rsidP="006C6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86F">
        <w:rPr>
          <w:rFonts w:ascii="Times New Roman" w:hAnsi="Times New Roman" w:cs="Times New Roman"/>
          <w:color w:val="000000"/>
          <w:sz w:val="28"/>
          <w:szCs w:val="28"/>
        </w:rPr>
        <w:t>2011-2012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-cü illərdə </w:t>
      </w:r>
      <w:r w:rsidRPr="006C686F">
        <w:rPr>
          <w:rFonts w:ascii="Times New Roman" w:hAnsi="Times New Roman" w:cs="Times New Roman"/>
          <w:color w:val="000000"/>
          <w:sz w:val="28"/>
          <w:szCs w:val="28"/>
        </w:rPr>
        <w:t xml:space="preserve">Xəzər Universiteti, Təhsil Fakültəsi, </w:t>
      </w: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Pr="006C686F">
        <w:rPr>
          <w:rFonts w:ascii="Times New Roman" w:hAnsi="Times New Roman" w:cs="Times New Roman"/>
          <w:color w:val="000000"/>
          <w:sz w:val="28"/>
          <w:szCs w:val="28"/>
        </w:rPr>
        <w:t xml:space="preserve">əlsəfə müəllimi </w:t>
      </w:r>
      <w:r w:rsidRPr="006C686F">
        <w:rPr>
          <w:rFonts w:ascii="Times New Roman" w:hAnsi="Times New Roman" w:cs="Times New Roman"/>
          <w:color w:val="000000"/>
          <w:sz w:val="28"/>
          <w:szCs w:val="28"/>
        </w:rPr>
        <w:t>vəzifəsində çalışmışdır.</w:t>
      </w:r>
    </w:p>
    <w:p w:rsidR="006C686F" w:rsidRPr="006C686F" w:rsidRDefault="006C686F" w:rsidP="006C6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86F">
        <w:rPr>
          <w:rFonts w:ascii="Times New Roman" w:hAnsi="Times New Roman" w:cs="Times New Roman"/>
          <w:color w:val="000000"/>
          <w:sz w:val="28"/>
          <w:szCs w:val="28"/>
        </w:rPr>
        <w:t>2011</w:t>
      </w:r>
      <w:r w:rsidRPr="006C686F">
        <w:rPr>
          <w:rFonts w:ascii="Times New Roman" w:hAnsi="Times New Roman" w:cs="Times New Roman"/>
          <w:color w:val="000000"/>
          <w:sz w:val="28"/>
          <w:szCs w:val="28"/>
        </w:rPr>
        <w:t xml:space="preserve">-ci ildə </w:t>
      </w:r>
      <w:r w:rsidRPr="006C686F">
        <w:rPr>
          <w:rFonts w:ascii="Times New Roman" w:hAnsi="Times New Roman" w:cs="Times New Roman"/>
          <w:color w:val="000000"/>
          <w:sz w:val="28"/>
          <w:szCs w:val="28"/>
        </w:rPr>
        <w:t xml:space="preserve">Bakı Slavyan Universiteti Rus Dili ve Ədəbiyatı Pedagoji fakültəsi, fəlsəfə müəllimi </w:t>
      </w:r>
      <w:r w:rsidRPr="006C686F">
        <w:rPr>
          <w:rFonts w:ascii="Times New Roman" w:hAnsi="Times New Roman" w:cs="Times New Roman"/>
          <w:color w:val="000000"/>
          <w:sz w:val="28"/>
          <w:szCs w:val="28"/>
        </w:rPr>
        <w:t>vəzifəsində çalışmışdır.</w:t>
      </w:r>
    </w:p>
    <w:p w:rsidR="006C686F" w:rsidRPr="006C686F" w:rsidRDefault="006C686F" w:rsidP="006C6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86F">
        <w:rPr>
          <w:rFonts w:ascii="Times New Roman" w:hAnsi="Times New Roman" w:cs="Times New Roman"/>
          <w:color w:val="000000"/>
          <w:sz w:val="28"/>
          <w:szCs w:val="28"/>
        </w:rPr>
        <w:t>2012-2013</w:t>
      </w:r>
      <w:r w:rsidRPr="006C686F">
        <w:rPr>
          <w:rFonts w:ascii="Times New Roman" w:hAnsi="Times New Roman" w:cs="Times New Roman"/>
          <w:color w:val="000000"/>
          <w:sz w:val="28"/>
          <w:szCs w:val="28"/>
        </w:rPr>
        <w:t xml:space="preserve">-cü illərdə </w:t>
      </w:r>
      <w:r w:rsidRPr="006C686F">
        <w:rPr>
          <w:rFonts w:ascii="Times New Roman" w:hAnsi="Times New Roman" w:cs="Times New Roman"/>
          <w:color w:val="000000"/>
          <w:sz w:val="28"/>
          <w:szCs w:val="28"/>
        </w:rPr>
        <w:t xml:space="preserve">Azərbaycan Dövlət İqtisad Universiteti/Special Talanted Faculty/İktisadiyyatın İdare Edilmesi / İktisadiyyat fakültəsi fəlsəfə müəllimi </w:t>
      </w:r>
      <w:r w:rsidRPr="006C686F">
        <w:rPr>
          <w:rFonts w:ascii="Times New Roman" w:hAnsi="Times New Roman" w:cs="Times New Roman"/>
          <w:color w:val="000000"/>
          <w:sz w:val="28"/>
          <w:szCs w:val="28"/>
        </w:rPr>
        <w:t>vəzifəsində çalışmışdır.</w:t>
      </w:r>
    </w:p>
    <w:p w:rsidR="006C686F" w:rsidRPr="006C686F" w:rsidRDefault="006C686F" w:rsidP="006C6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86F">
        <w:rPr>
          <w:rFonts w:ascii="Times New Roman" w:hAnsi="Times New Roman" w:cs="Times New Roman"/>
          <w:color w:val="000000"/>
          <w:sz w:val="28"/>
          <w:szCs w:val="28"/>
        </w:rPr>
        <w:t>2014 -2017</w:t>
      </w:r>
      <w:r w:rsidRPr="006C686F">
        <w:rPr>
          <w:rFonts w:ascii="Times New Roman" w:hAnsi="Times New Roman" w:cs="Times New Roman"/>
          <w:color w:val="000000"/>
          <w:sz w:val="28"/>
          <w:szCs w:val="28"/>
        </w:rPr>
        <w:t xml:space="preserve">-ci illərdə </w:t>
      </w:r>
      <w:r w:rsidRPr="006C686F">
        <w:rPr>
          <w:rFonts w:ascii="Times New Roman" w:hAnsi="Times New Roman" w:cs="Times New Roman"/>
          <w:color w:val="000000"/>
          <w:sz w:val="28"/>
          <w:szCs w:val="28"/>
        </w:rPr>
        <w:t xml:space="preserve">Bülent Ecevit Üniversitesi İlahiyyat Fakültəsi İslam Fəlsəfəsi Kafedrası fəlsəfə müəllimi Yrd. Doç. Dr. kadrosunda Öğr. Üyesi. </w:t>
      </w:r>
      <w:r w:rsidRPr="006C686F">
        <w:rPr>
          <w:rFonts w:ascii="Times New Roman" w:hAnsi="Times New Roman" w:cs="Times New Roman"/>
          <w:color w:val="000000"/>
          <w:sz w:val="28"/>
          <w:szCs w:val="28"/>
        </w:rPr>
        <w:t>vəzifəsində çalışmışdır.</w:t>
      </w:r>
    </w:p>
    <w:p w:rsidR="006C686F" w:rsidRPr="006C686F" w:rsidRDefault="006C686F" w:rsidP="006C6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az-Latn-AZ"/>
        </w:rPr>
        <w:t>2010-</w:t>
      </w:r>
      <w:r w:rsidRPr="006C686F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>2015</w:t>
      </w:r>
      <w:r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-cu illər və </w:t>
      </w:r>
      <w:r w:rsidRPr="006C686F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>2017</w:t>
      </w:r>
      <w:r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-ci ildən indiyədək </w:t>
      </w:r>
      <w:r w:rsidRPr="006C686F">
        <w:rPr>
          <w:rFonts w:ascii="Times New Roman" w:hAnsi="Times New Roman" w:cs="Times New Roman"/>
          <w:color w:val="000000"/>
          <w:sz w:val="28"/>
          <w:szCs w:val="28"/>
        </w:rPr>
        <w:t>Az</w:t>
      </w:r>
      <w:r w:rsidRPr="006C686F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>ərbaycan Milli Elmlər Akademiyası Fəlsəfə İnstitutu Etika şöbəsi</w:t>
      </w:r>
      <w:r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ndə </w:t>
      </w:r>
      <w:r w:rsidRPr="006C686F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>çalışmışdır.</w:t>
      </w:r>
    </w:p>
    <w:p w:rsidR="006C686F" w:rsidRPr="006C686F" w:rsidRDefault="006C686F" w:rsidP="006C6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Hal-hazırda </w:t>
      </w:r>
      <w:r w:rsidRPr="006C686F">
        <w:rPr>
          <w:rFonts w:ascii="Times New Roman" w:hAnsi="Times New Roman" w:cs="Times New Roman"/>
          <w:color w:val="000000"/>
          <w:sz w:val="28"/>
          <w:szCs w:val="28"/>
        </w:rPr>
        <w:t xml:space="preserve">Azərbaycan Dövlət İqtisad Universiteti /International Business School fəlsəfə müəllimi </w:t>
      </w:r>
      <w:r w:rsidRPr="006C686F">
        <w:rPr>
          <w:rFonts w:ascii="Times New Roman" w:hAnsi="Times New Roman" w:cs="Times New Roman"/>
          <w:color w:val="000000"/>
          <w:sz w:val="28"/>
          <w:szCs w:val="28"/>
        </w:rPr>
        <w:t>vəzifəsində çalışır.</w:t>
      </w:r>
    </w:p>
    <w:p w:rsidR="006C686F" w:rsidRPr="006C686F" w:rsidRDefault="006C686F" w:rsidP="006C686F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686F" w:rsidRDefault="006C686F" w:rsidP="006C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86F" w:rsidRDefault="006C686F" w:rsidP="006C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BAA" w:rsidRDefault="006C686F" w:rsidP="006C68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A74">
        <w:rPr>
          <w:rFonts w:ascii="Times New Roman" w:hAnsi="Times New Roman" w:cs="Times New Roman"/>
          <w:b/>
          <w:sz w:val="28"/>
          <w:szCs w:val="28"/>
        </w:rPr>
        <w:t>TƏDQİQAT SAHƏSİ:</w:t>
      </w:r>
    </w:p>
    <w:p w:rsidR="00894A74" w:rsidRPr="00894A74" w:rsidRDefault="00894A74" w:rsidP="006C68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A74" w:rsidRPr="006C686F" w:rsidRDefault="00894A74" w:rsidP="006C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A74">
        <w:rPr>
          <w:rFonts w:ascii="Times New Roman" w:hAnsi="Times New Roman" w:cs="Times New Roman"/>
          <w:sz w:val="28"/>
          <w:szCs w:val="28"/>
        </w:rPr>
        <w:t>Dini radikalizmin fəlsəfi və teoloji aspektləri:</w:t>
      </w:r>
    </w:p>
    <w:p w:rsidR="00C53495" w:rsidRPr="006C686F" w:rsidRDefault="00C53495" w:rsidP="006C68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</w:p>
    <w:p w:rsidR="00505E95" w:rsidRDefault="00C53495" w:rsidP="006C68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86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ÖLKƏ DAXİLİ VƏ XARİCİNDƏKİ UNİVERSİTETLƏRDƏ </w:t>
      </w:r>
      <w:r w:rsidR="00505E95" w:rsidRPr="006C686F">
        <w:rPr>
          <w:rFonts w:ascii="Times New Roman" w:hAnsi="Times New Roman" w:cs="Times New Roman"/>
          <w:b/>
          <w:bCs/>
          <w:sz w:val="28"/>
          <w:szCs w:val="28"/>
        </w:rPr>
        <w:t>VERDİ</w:t>
      </w:r>
      <w:r w:rsidR="00894A74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="00505E95" w:rsidRPr="006C686F">
        <w:rPr>
          <w:rFonts w:ascii="Times New Roman" w:hAnsi="Times New Roman" w:cs="Times New Roman"/>
          <w:b/>
          <w:bCs/>
          <w:sz w:val="28"/>
          <w:szCs w:val="28"/>
        </w:rPr>
        <w:t>İ D</w:t>
      </w:r>
      <w:r w:rsidR="00497C2B" w:rsidRPr="006C686F">
        <w:rPr>
          <w:rFonts w:ascii="Times New Roman" w:hAnsi="Times New Roman" w:cs="Times New Roman"/>
          <w:b/>
          <w:bCs/>
          <w:sz w:val="28"/>
          <w:szCs w:val="28"/>
        </w:rPr>
        <w:t>ƏRSLƏR:</w:t>
      </w:r>
    </w:p>
    <w:p w:rsidR="00894A74" w:rsidRPr="006C686F" w:rsidRDefault="00894A74" w:rsidP="006C68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3495" w:rsidRPr="00790DB7" w:rsidRDefault="00866BAA" w:rsidP="00790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86F">
        <w:rPr>
          <w:rFonts w:ascii="Times New Roman" w:hAnsi="Times New Roman" w:cs="Times New Roman"/>
          <w:sz w:val="28"/>
          <w:szCs w:val="28"/>
        </w:rPr>
        <w:t>İslam F</w:t>
      </w:r>
      <w:r w:rsidR="00497C2B" w:rsidRPr="006C686F">
        <w:rPr>
          <w:rFonts w:ascii="Times New Roman" w:hAnsi="Times New Roman" w:cs="Times New Roman"/>
          <w:sz w:val="28"/>
          <w:szCs w:val="28"/>
        </w:rPr>
        <w:t>əlsəfəsi</w:t>
      </w:r>
      <w:r w:rsidRPr="006C686F">
        <w:rPr>
          <w:rFonts w:ascii="Times New Roman" w:hAnsi="Times New Roman" w:cs="Times New Roman"/>
          <w:sz w:val="28"/>
          <w:szCs w:val="28"/>
        </w:rPr>
        <w:t xml:space="preserve">, İslam </w:t>
      </w:r>
      <w:r w:rsidR="00497C2B" w:rsidRPr="006C686F">
        <w:rPr>
          <w:rFonts w:ascii="Times New Roman" w:hAnsi="Times New Roman" w:cs="Times New Roman"/>
          <w:sz w:val="28"/>
          <w:szCs w:val="28"/>
        </w:rPr>
        <w:t>Əxlaq Düşüncəsi və Fəlsəfə</w:t>
      </w:r>
      <w:r w:rsidRPr="006C686F">
        <w:rPr>
          <w:rFonts w:ascii="Times New Roman" w:hAnsi="Times New Roman" w:cs="Times New Roman"/>
          <w:sz w:val="28"/>
          <w:szCs w:val="28"/>
        </w:rPr>
        <w:t>si, M</w:t>
      </w:r>
      <w:r w:rsidR="00497C2B" w:rsidRPr="006C686F">
        <w:rPr>
          <w:rFonts w:ascii="Times New Roman" w:hAnsi="Times New Roman" w:cs="Times New Roman"/>
          <w:sz w:val="28"/>
          <w:szCs w:val="28"/>
        </w:rPr>
        <w:t>əntiq, Fəlsəfə Tarixi, Din Fəlsəfəsi, Çağdaş İslam Düşünürləri, Kə</w:t>
      </w:r>
      <w:r w:rsidR="00C53495" w:rsidRPr="006C686F">
        <w:rPr>
          <w:rFonts w:ascii="Times New Roman" w:hAnsi="Times New Roman" w:cs="Times New Roman"/>
          <w:sz w:val="28"/>
          <w:szCs w:val="28"/>
        </w:rPr>
        <w:t xml:space="preserve">lam, Təhsil tarixi, </w:t>
      </w:r>
      <w:r w:rsidR="00497C2B" w:rsidRPr="006C686F">
        <w:rPr>
          <w:rFonts w:ascii="Times New Roman" w:hAnsi="Times New Roman" w:cs="Times New Roman"/>
          <w:sz w:val="28"/>
          <w:szCs w:val="28"/>
        </w:rPr>
        <w:t>İslam Məzhəblə</w:t>
      </w:r>
      <w:r w:rsidR="001351EB" w:rsidRPr="006C686F">
        <w:rPr>
          <w:rFonts w:ascii="Times New Roman" w:hAnsi="Times New Roman" w:cs="Times New Roman"/>
          <w:sz w:val="28"/>
          <w:szCs w:val="28"/>
        </w:rPr>
        <w:t>ri Tarixi, Dinlər Tarixi, Quran</w:t>
      </w:r>
      <w:r w:rsidR="00497C2B" w:rsidRPr="006C686F">
        <w:rPr>
          <w:rFonts w:ascii="Times New Roman" w:hAnsi="Times New Roman" w:cs="Times New Roman"/>
          <w:sz w:val="28"/>
          <w:szCs w:val="28"/>
        </w:rPr>
        <w:t>a Müasir Yanaşmalar</w:t>
      </w:r>
      <w:r w:rsidRPr="006C686F">
        <w:rPr>
          <w:rFonts w:ascii="Times New Roman" w:hAnsi="Times New Roman" w:cs="Times New Roman"/>
          <w:sz w:val="28"/>
          <w:szCs w:val="28"/>
        </w:rPr>
        <w:t xml:space="preserve">, </w:t>
      </w:r>
      <w:r w:rsidR="00497C2B" w:rsidRPr="006C686F">
        <w:rPr>
          <w:rFonts w:ascii="Times New Roman" w:hAnsi="Times New Roman" w:cs="Times New Roman"/>
          <w:sz w:val="28"/>
          <w:szCs w:val="28"/>
        </w:rPr>
        <w:t>Ərəb dili,</w:t>
      </w:r>
      <w:r w:rsidRPr="006C686F">
        <w:rPr>
          <w:rFonts w:ascii="Times New Roman" w:hAnsi="Times New Roman" w:cs="Times New Roman"/>
          <w:sz w:val="28"/>
          <w:szCs w:val="28"/>
        </w:rPr>
        <w:t xml:space="preserve"> </w:t>
      </w:r>
      <w:r w:rsidR="00497C2B" w:rsidRPr="006C686F">
        <w:rPr>
          <w:rFonts w:ascii="Times New Roman" w:hAnsi="Times New Roman" w:cs="Times New Roman"/>
          <w:sz w:val="28"/>
          <w:szCs w:val="28"/>
        </w:rPr>
        <w:t>Xüsusi tədris metodları</w:t>
      </w:r>
      <w:r w:rsidR="001351EB" w:rsidRPr="006C686F">
        <w:rPr>
          <w:rFonts w:ascii="Times New Roman" w:hAnsi="Times New Roman" w:cs="Times New Roman"/>
          <w:sz w:val="28"/>
          <w:szCs w:val="28"/>
        </w:rPr>
        <w:t>, Tədqiqat Metodları.</w:t>
      </w:r>
      <w:r w:rsidR="00C53495" w:rsidRPr="006C6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D69" w:rsidRPr="006C686F" w:rsidRDefault="00C26D69" w:rsidP="006C68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</w:p>
    <w:p w:rsidR="00C26D69" w:rsidRPr="006C686F" w:rsidRDefault="00C26D69" w:rsidP="006C68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6C686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GOOGLE SCHOLAR CITATION` DA BEYNƏLXALQ </w:t>
      </w:r>
      <w:r w:rsidR="00894A7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ELMİ GÖSTƏRİCİLƏR:</w:t>
      </w:r>
    </w:p>
    <w:p w:rsidR="00894A74" w:rsidRDefault="00894A74" w:rsidP="006C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  <w:lang w:val="az-Latn-AZ"/>
        </w:rPr>
      </w:pPr>
    </w:p>
    <w:p w:rsidR="00C26D69" w:rsidRPr="006C686F" w:rsidRDefault="00C26D69" w:rsidP="006C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  <w:lang w:val="az-Latn-AZ"/>
        </w:rPr>
      </w:pPr>
      <w:r w:rsidRPr="006C686F">
        <w:rPr>
          <w:rFonts w:ascii="Times New Roman" w:hAnsi="Times New Roman" w:cs="Times New Roman"/>
          <w:b/>
          <w:color w:val="000000"/>
          <w:sz w:val="28"/>
          <w:szCs w:val="28"/>
          <w:lang w:val="az-Latn-AZ"/>
        </w:rPr>
        <w:t xml:space="preserve">I-Index:             </w:t>
      </w:r>
      <w:r w:rsidR="00C62338" w:rsidRPr="006C686F">
        <w:rPr>
          <w:rFonts w:ascii="Times New Roman" w:hAnsi="Times New Roman" w:cs="Times New Roman"/>
          <w:bCs/>
          <w:color w:val="000000"/>
          <w:sz w:val="28"/>
          <w:szCs w:val="28"/>
          <w:lang w:val="az-Latn-AZ"/>
        </w:rPr>
        <w:t>29</w:t>
      </w:r>
    </w:p>
    <w:p w:rsidR="00C26D69" w:rsidRPr="006C686F" w:rsidRDefault="00C26D69" w:rsidP="006C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  <w:lang w:val="az-Latn-AZ"/>
        </w:rPr>
      </w:pPr>
      <w:r w:rsidRPr="006C686F">
        <w:rPr>
          <w:rFonts w:ascii="Times New Roman" w:hAnsi="Times New Roman" w:cs="Times New Roman"/>
          <w:b/>
          <w:color w:val="000000"/>
          <w:sz w:val="28"/>
          <w:szCs w:val="28"/>
          <w:lang w:val="az-Latn-AZ"/>
        </w:rPr>
        <w:t xml:space="preserve">H-Index:             </w:t>
      </w:r>
      <w:r w:rsidR="00C62338" w:rsidRPr="006C686F">
        <w:rPr>
          <w:rFonts w:ascii="Times New Roman" w:hAnsi="Times New Roman" w:cs="Times New Roman"/>
          <w:bCs/>
          <w:color w:val="000000"/>
          <w:sz w:val="28"/>
          <w:szCs w:val="28"/>
          <w:lang w:val="az-Latn-AZ"/>
        </w:rPr>
        <w:t>3</w:t>
      </w:r>
    </w:p>
    <w:p w:rsidR="00C26D69" w:rsidRPr="006C686F" w:rsidRDefault="00C26D69" w:rsidP="006C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  <w:lang w:val="az-Latn-AZ"/>
        </w:rPr>
      </w:pPr>
      <w:r w:rsidRPr="006C686F">
        <w:rPr>
          <w:rFonts w:ascii="Times New Roman" w:hAnsi="Times New Roman" w:cs="Times New Roman"/>
          <w:b/>
          <w:color w:val="000000"/>
          <w:sz w:val="28"/>
          <w:szCs w:val="28"/>
          <w:lang w:val="az-Latn-AZ"/>
        </w:rPr>
        <w:t xml:space="preserve">I-10 Index:         </w:t>
      </w:r>
      <w:r w:rsidRPr="006C686F">
        <w:rPr>
          <w:rFonts w:ascii="Times New Roman" w:hAnsi="Times New Roman" w:cs="Times New Roman"/>
          <w:bCs/>
          <w:color w:val="000000"/>
          <w:sz w:val="28"/>
          <w:szCs w:val="28"/>
          <w:lang w:val="az-Latn-AZ"/>
        </w:rPr>
        <w:t>1</w:t>
      </w:r>
    </w:p>
    <w:p w:rsidR="00B73262" w:rsidRPr="006C686F" w:rsidRDefault="00B73262" w:rsidP="006C6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B73262" w:rsidRPr="006C686F" w:rsidRDefault="00B73262" w:rsidP="006C6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790DB7" w:rsidRDefault="00790DB7" w:rsidP="006C686F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b/>
          <w:bCs/>
          <w:sz w:val="28"/>
          <w:szCs w:val="28"/>
        </w:rPr>
      </w:pPr>
    </w:p>
    <w:p w:rsidR="00790DB7" w:rsidRDefault="00790DB7" w:rsidP="006C686F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b/>
          <w:bCs/>
          <w:sz w:val="28"/>
          <w:szCs w:val="28"/>
        </w:rPr>
      </w:pPr>
    </w:p>
    <w:p w:rsidR="008F192C" w:rsidRDefault="00894A74" w:rsidP="006C686F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KİTABLAR</w:t>
      </w:r>
      <w:r w:rsidRPr="006C686F">
        <w:rPr>
          <w:b/>
          <w:bCs/>
          <w:sz w:val="28"/>
          <w:szCs w:val="28"/>
        </w:rPr>
        <w:t>:</w:t>
      </w:r>
    </w:p>
    <w:p w:rsidR="00894A74" w:rsidRPr="006C686F" w:rsidRDefault="00894A74" w:rsidP="006C686F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b/>
          <w:bCs/>
          <w:sz w:val="28"/>
          <w:szCs w:val="28"/>
        </w:rPr>
      </w:pPr>
    </w:p>
    <w:p w:rsidR="008F192C" w:rsidRPr="00790DB7" w:rsidRDefault="008F192C" w:rsidP="006C686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790DB7">
        <w:rPr>
          <w:i/>
          <w:sz w:val="28"/>
          <w:szCs w:val="28"/>
        </w:rPr>
        <w:t>Nasiruddin Tusi’nin Ahlak Felsefesi</w:t>
      </w:r>
      <w:r w:rsidRPr="00790DB7">
        <w:rPr>
          <w:sz w:val="28"/>
          <w:szCs w:val="28"/>
        </w:rPr>
        <w:t>, T</w:t>
      </w:r>
      <w:r w:rsidRPr="00790DB7">
        <w:rPr>
          <w:sz w:val="28"/>
          <w:szCs w:val="28"/>
          <w:lang w:val="az-Latn-AZ"/>
        </w:rPr>
        <w:t xml:space="preserve">ürkiye </w:t>
      </w:r>
      <w:r w:rsidRPr="00790DB7">
        <w:rPr>
          <w:sz w:val="28"/>
          <w:szCs w:val="28"/>
        </w:rPr>
        <w:t>İslam Araştırmaları Merkezi İSAM Yay., 2011, 316 sayfa.</w:t>
      </w:r>
    </w:p>
    <w:p w:rsidR="008F192C" w:rsidRPr="00790DB7" w:rsidRDefault="008F192C" w:rsidP="006C686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790DB7">
        <w:rPr>
          <w:i/>
          <w:sz w:val="28"/>
          <w:szCs w:val="28"/>
        </w:rPr>
        <w:t xml:space="preserve">Ahlaki Önermelerin Kaynağı, </w:t>
      </w:r>
      <w:r w:rsidRPr="00790DB7">
        <w:rPr>
          <w:iCs/>
          <w:sz w:val="28"/>
          <w:szCs w:val="28"/>
        </w:rPr>
        <w:t>İstanbul: Nobel Yay., 2017 (həm-müəllif), 252 sayfa.</w:t>
      </w:r>
      <w:r w:rsidRPr="00790DB7">
        <w:rPr>
          <w:sz w:val="28"/>
          <w:szCs w:val="28"/>
        </w:rPr>
        <w:t xml:space="preserve"> </w:t>
      </w:r>
    </w:p>
    <w:p w:rsidR="008F192C" w:rsidRPr="00790DB7" w:rsidRDefault="008F192C" w:rsidP="006C686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790DB7">
        <w:rPr>
          <w:bCs/>
          <w:i/>
          <w:sz w:val="28"/>
          <w:szCs w:val="28"/>
        </w:rPr>
        <w:t xml:space="preserve"> ‘‘</w:t>
      </w:r>
      <w:r w:rsidRPr="00790DB7">
        <w:rPr>
          <w:i/>
          <w:sz w:val="28"/>
          <w:szCs w:val="28"/>
          <w:lang w:val="az-Latn-AZ"/>
        </w:rPr>
        <w:t>Nasiruddin Tusinin Hayatı, İlmi Hüviyeti, Ahlak Eserleri ve İslam Ahlak Düşüncesindeki Yeri’’</w:t>
      </w:r>
      <w:r w:rsidRPr="00790DB7">
        <w:rPr>
          <w:sz w:val="28"/>
          <w:szCs w:val="28"/>
          <w:lang w:val="az-Latn-AZ"/>
        </w:rPr>
        <w:t>,</w:t>
      </w:r>
      <w:r w:rsidRPr="00790DB7">
        <w:rPr>
          <w:bCs/>
          <w:sz w:val="28"/>
          <w:szCs w:val="28"/>
          <w:lang w:val="az-Latn-AZ"/>
        </w:rPr>
        <w:t xml:space="preserve"> </w:t>
      </w:r>
      <w:r w:rsidRPr="00790DB7">
        <w:rPr>
          <w:i/>
          <w:iCs/>
          <w:sz w:val="28"/>
          <w:szCs w:val="28"/>
        </w:rPr>
        <w:t>Seçkinlerin ahlakı: Evsafü’l-eşraf.</w:t>
      </w:r>
      <w:r w:rsidRPr="00790DB7">
        <w:rPr>
          <w:sz w:val="28"/>
          <w:szCs w:val="28"/>
        </w:rPr>
        <w:t xml:space="preserve"> / Ebu Cafer Nasirüddin Muhammed b. Muhammed b. Hasan Tusi, 672/1274 ; çev. </w:t>
      </w:r>
      <w:r w:rsidRPr="00790DB7">
        <w:rPr>
          <w:rStyle w:val="highlight"/>
          <w:bCs/>
          <w:sz w:val="28"/>
          <w:szCs w:val="28"/>
        </w:rPr>
        <w:t>Anar</w:t>
      </w:r>
      <w:r w:rsidR="00972B16" w:rsidRPr="00790DB7">
        <w:rPr>
          <w:bCs/>
          <w:sz w:val="28"/>
          <w:szCs w:val="28"/>
        </w:rPr>
        <w:t xml:space="preserve"> Q</w:t>
      </w:r>
      <w:r w:rsidRPr="00790DB7">
        <w:rPr>
          <w:bCs/>
          <w:sz w:val="28"/>
          <w:szCs w:val="28"/>
        </w:rPr>
        <w:t>afarov</w:t>
      </w:r>
      <w:r w:rsidRPr="00790DB7">
        <w:rPr>
          <w:sz w:val="28"/>
          <w:szCs w:val="28"/>
        </w:rPr>
        <w:t>. -- İstanbul : İz Yayıncılık, 2009, 135 s. s. (İz Yayıncılık ; 566. İslam klasikleri dizisi ; 33)</w:t>
      </w:r>
      <w:r w:rsidRPr="00790DB7">
        <w:rPr>
          <w:i/>
          <w:sz w:val="28"/>
          <w:szCs w:val="28"/>
        </w:rPr>
        <w:t xml:space="preserve">                   </w:t>
      </w:r>
    </w:p>
    <w:p w:rsidR="008F192C" w:rsidRPr="00790DB7" w:rsidRDefault="008F192C" w:rsidP="006C686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790DB7">
        <w:rPr>
          <w:bCs/>
          <w:i/>
          <w:sz w:val="28"/>
          <w:szCs w:val="28"/>
        </w:rPr>
        <w:t>Az</w:t>
      </w:r>
      <w:r w:rsidR="00C53495" w:rsidRPr="00790DB7">
        <w:rPr>
          <w:bCs/>
          <w:i/>
          <w:sz w:val="28"/>
          <w:szCs w:val="28"/>
        </w:rPr>
        <w:t>ə</w:t>
      </w:r>
      <w:r w:rsidRPr="00790DB7">
        <w:rPr>
          <w:bCs/>
          <w:i/>
          <w:sz w:val="28"/>
          <w:szCs w:val="28"/>
        </w:rPr>
        <w:t xml:space="preserve">rbaycanda </w:t>
      </w:r>
      <w:r w:rsidR="00C53495" w:rsidRPr="00790DB7">
        <w:rPr>
          <w:bCs/>
          <w:i/>
          <w:sz w:val="28"/>
          <w:szCs w:val="28"/>
        </w:rPr>
        <w:t>Ənənəvi</w:t>
      </w:r>
      <w:r w:rsidRPr="00790DB7">
        <w:rPr>
          <w:bCs/>
          <w:i/>
          <w:sz w:val="28"/>
          <w:szCs w:val="28"/>
        </w:rPr>
        <w:t xml:space="preserve"> Din</w:t>
      </w:r>
      <w:r w:rsidR="00C53495" w:rsidRPr="00790DB7">
        <w:rPr>
          <w:bCs/>
          <w:iCs/>
          <w:sz w:val="28"/>
          <w:szCs w:val="28"/>
        </w:rPr>
        <w:t>, Bakı: Elm və</w:t>
      </w:r>
      <w:r w:rsidRPr="00790DB7">
        <w:rPr>
          <w:bCs/>
          <w:iCs/>
          <w:sz w:val="28"/>
          <w:szCs w:val="28"/>
        </w:rPr>
        <w:t xml:space="preserve"> T</w:t>
      </w:r>
      <w:r w:rsidR="00C53495" w:rsidRPr="00790DB7">
        <w:rPr>
          <w:bCs/>
          <w:iCs/>
          <w:sz w:val="28"/>
          <w:szCs w:val="28"/>
        </w:rPr>
        <w:t>ə</w:t>
      </w:r>
      <w:r w:rsidRPr="00790DB7">
        <w:rPr>
          <w:bCs/>
          <w:iCs/>
          <w:sz w:val="28"/>
          <w:szCs w:val="28"/>
        </w:rPr>
        <w:t xml:space="preserve">hsil </w:t>
      </w:r>
      <w:r w:rsidR="00C53495" w:rsidRPr="00790DB7">
        <w:rPr>
          <w:bCs/>
          <w:iCs/>
          <w:sz w:val="28"/>
          <w:szCs w:val="28"/>
        </w:rPr>
        <w:t>Nəşr., 2014, (həm-müəllif), Azə</w:t>
      </w:r>
      <w:r w:rsidRPr="00790DB7">
        <w:rPr>
          <w:bCs/>
          <w:iCs/>
          <w:sz w:val="28"/>
          <w:szCs w:val="28"/>
        </w:rPr>
        <w:t>rbayc</w:t>
      </w:r>
      <w:r w:rsidR="00C53495" w:rsidRPr="00790DB7">
        <w:rPr>
          <w:bCs/>
          <w:iCs/>
          <w:sz w:val="28"/>
          <w:szCs w:val="28"/>
        </w:rPr>
        <w:t>an Respublikası Dini Qurumlarla İş Üzrə Dövlə</w:t>
      </w:r>
      <w:r w:rsidRPr="00790DB7">
        <w:rPr>
          <w:bCs/>
          <w:iCs/>
          <w:sz w:val="28"/>
          <w:szCs w:val="28"/>
        </w:rPr>
        <w:t xml:space="preserve">t </w:t>
      </w:r>
      <w:r w:rsidR="00C53495" w:rsidRPr="00790DB7">
        <w:rPr>
          <w:bCs/>
          <w:iCs/>
          <w:sz w:val="28"/>
          <w:szCs w:val="28"/>
        </w:rPr>
        <w:t>Komitəsi</w:t>
      </w:r>
      <w:r w:rsidRPr="00790DB7">
        <w:rPr>
          <w:bCs/>
          <w:iCs/>
          <w:sz w:val="28"/>
          <w:szCs w:val="28"/>
        </w:rPr>
        <w:t xml:space="preserve">, 444 s. </w:t>
      </w:r>
    </w:p>
    <w:p w:rsidR="008F192C" w:rsidRPr="00790DB7" w:rsidRDefault="008F192C" w:rsidP="006C686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790DB7">
        <w:rPr>
          <w:bCs/>
          <w:i/>
          <w:sz w:val="28"/>
          <w:szCs w:val="28"/>
        </w:rPr>
        <w:t>Bilime Adanmış Ömür: Nasiruddin Tusi</w:t>
      </w:r>
      <w:r w:rsidR="00972B16" w:rsidRPr="00790DB7">
        <w:rPr>
          <w:bCs/>
          <w:sz w:val="28"/>
          <w:szCs w:val="28"/>
        </w:rPr>
        <w:t>, Editor/Naşir: Anar Q</w:t>
      </w:r>
      <w:r w:rsidRPr="00790DB7">
        <w:rPr>
          <w:bCs/>
          <w:sz w:val="28"/>
          <w:szCs w:val="28"/>
        </w:rPr>
        <w:t xml:space="preserve">afarov, İstanbul: Gece Kitaplığı Yayınları, 2017. </w:t>
      </w:r>
    </w:p>
    <w:p w:rsidR="008F192C" w:rsidRPr="00790DB7" w:rsidRDefault="008F192C" w:rsidP="006C686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790DB7">
        <w:rPr>
          <w:i/>
          <w:sz w:val="28"/>
          <w:szCs w:val="28"/>
        </w:rPr>
        <w:t>“</w:t>
      </w:r>
      <w:r w:rsidRPr="00790DB7">
        <w:rPr>
          <w:i/>
          <w:sz w:val="28"/>
          <w:szCs w:val="28"/>
          <w:lang w:val="az-Latn-AZ"/>
        </w:rPr>
        <w:t>Ragıb İsfahani, Hayatı ve Eserleri’’</w:t>
      </w:r>
      <w:r w:rsidRPr="00790DB7">
        <w:rPr>
          <w:sz w:val="28"/>
          <w:szCs w:val="28"/>
          <w:lang w:val="az-Latn-AZ"/>
        </w:rPr>
        <w:t xml:space="preserve"> Erdemli Yol / Ragıb İsfahani, çev. Muharrem Tan, İlmi redaksiyon: </w:t>
      </w:r>
      <w:r w:rsidR="00972B16" w:rsidRPr="00790DB7">
        <w:rPr>
          <w:bCs/>
          <w:sz w:val="28"/>
          <w:szCs w:val="28"/>
          <w:lang w:val="az-Latn-AZ"/>
        </w:rPr>
        <w:t>Anar Q</w:t>
      </w:r>
      <w:r w:rsidRPr="00790DB7">
        <w:rPr>
          <w:bCs/>
          <w:sz w:val="28"/>
          <w:szCs w:val="28"/>
          <w:lang w:val="az-Latn-AZ"/>
        </w:rPr>
        <w:t>afarov</w:t>
      </w:r>
      <w:r w:rsidRPr="00790DB7">
        <w:rPr>
          <w:sz w:val="28"/>
          <w:szCs w:val="28"/>
          <w:lang w:val="az-Latn-AZ"/>
        </w:rPr>
        <w:t>, İstanbul, Iz Yay., 2010, ss.11-15. (320 s.)</w:t>
      </w:r>
    </w:p>
    <w:p w:rsidR="008F192C" w:rsidRPr="00790DB7" w:rsidRDefault="008F192C" w:rsidP="006C686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790DB7">
        <w:rPr>
          <w:i/>
          <w:sz w:val="28"/>
          <w:szCs w:val="28"/>
        </w:rPr>
        <w:t>Çeşitli Yönleriyle Hz. Muhammed</w:t>
      </w:r>
      <w:r w:rsidRPr="00790DB7">
        <w:rPr>
          <w:iCs/>
          <w:sz w:val="28"/>
          <w:szCs w:val="28"/>
        </w:rPr>
        <w:t xml:space="preserve">, Editör/Naşir: </w:t>
      </w:r>
      <w:r w:rsidR="00972B16" w:rsidRPr="00790DB7">
        <w:rPr>
          <w:bCs/>
          <w:iCs/>
          <w:sz w:val="28"/>
          <w:szCs w:val="28"/>
        </w:rPr>
        <w:t>Anar Q</w:t>
      </w:r>
      <w:r w:rsidRPr="00790DB7">
        <w:rPr>
          <w:bCs/>
          <w:iCs/>
          <w:sz w:val="28"/>
          <w:szCs w:val="28"/>
        </w:rPr>
        <w:t>afarov</w:t>
      </w:r>
      <w:r w:rsidRPr="00790DB7">
        <w:rPr>
          <w:iCs/>
          <w:sz w:val="28"/>
          <w:szCs w:val="28"/>
        </w:rPr>
        <w:t xml:space="preserve"> vd. Bülent Ecevit Üniversitesi Yay., Zonguldak: 2017. 266 s. (həm–müəllif.)</w:t>
      </w:r>
    </w:p>
    <w:p w:rsidR="008F192C" w:rsidRPr="00790DB7" w:rsidRDefault="008F192C" w:rsidP="006C686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790DB7">
        <w:rPr>
          <w:i/>
          <w:sz w:val="28"/>
          <w:szCs w:val="28"/>
        </w:rPr>
        <w:t>Helal Kazanç</w:t>
      </w:r>
      <w:r w:rsidRPr="00790DB7">
        <w:rPr>
          <w:iCs/>
          <w:sz w:val="28"/>
          <w:szCs w:val="28"/>
        </w:rPr>
        <w:t>, Bülent Ecevit Üniversitesi Yay., Zonguldak: 2016, 143 s. (həm-müəllif)</w:t>
      </w:r>
    </w:p>
    <w:p w:rsidR="009F5157" w:rsidRPr="00790DB7" w:rsidRDefault="009F5157" w:rsidP="006C686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790DB7">
        <w:rPr>
          <w:i/>
          <w:sz w:val="28"/>
          <w:szCs w:val="28"/>
        </w:rPr>
        <w:t>İslam Düşüncesinde Vi</w:t>
      </w:r>
      <w:bookmarkStart w:id="0" w:name="_GoBack"/>
      <w:bookmarkEnd w:id="0"/>
      <w:r w:rsidRPr="00790DB7">
        <w:rPr>
          <w:i/>
          <w:sz w:val="28"/>
          <w:szCs w:val="28"/>
        </w:rPr>
        <w:t xml:space="preserve">cdan Kavramı, </w:t>
      </w:r>
      <w:r w:rsidRPr="00790DB7">
        <w:rPr>
          <w:iCs/>
          <w:sz w:val="28"/>
          <w:szCs w:val="28"/>
        </w:rPr>
        <w:t>İstanbul: Nobel Yayınları, 2017, 334 səh. (həmmüəllif)</w:t>
      </w:r>
    </w:p>
    <w:p w:rsidR="008F192C" w:rsidRPr="006C686F" w:rsidRDefault="008F192C" w:rsidP="006C686F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b/>
          <w:bCs/>
          <w:color w:val="000000"/>
          <w:sz w:val="28"/>
          <w:szCs w:val="28"/>
        </w:rPr>
      </w:pPr>
    </w:p>
    <w:p w:rsidR="009F5B78" w:rsidRPr="006C686F" w:rsidRDefault="009F5B78" w:rsidP="006C686F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b/>
          <w:bCs/>
          <w:color w:val="000000"/>
          <w:sz w:val="28"/>
          <w:szCs w:val="28"/>
        </w:rPr>
      </w:pPr>
    </w:p>
    <w:p w:rsidR="009F5B78" w:rsidRPr="006C686F" w:rsidRDefault="009F5B78" w:rsidP="006C686F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b/>
          <w:bCs/>
          <w:color w:val="000000"/>
          <w:sz w:val="28"/>
          <w:szCs w:val="28"/>
        </w:rPr>
      </w:pPr>
    </w:p>
    <w:p w:rsidR="009F5B78" w:rsidRPr="006C686F" w:rsidRDefault="009F5B78" w:rsidP="006C686F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b/>
          <w:bCs/>
          <w:color w:val="000000"/>
          <w:sz w:val="28"/>
          <w:szCs w:val="28"/>
        </w:rPr>
      </w:pPr>
    </w:p>
    <w:p w:rsidR="008F192C" w:rsidRDefault="00894A74" w:rsidP="006C686F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b/>
          <w:bCs/>
          <w:color w:val="000000"/>
          <w:sz w:val="28"/>
          <w:szCs w:val="28"/>
        </w:rPr>
      </w:pPr>
      <w:r w:rsidRPr="006C686F">
        <w:rPr>
          <w:b/>
          <w:bCs/>
          <w:color w:val="000000"/>
          <w:sz w:val="28"/>
          <w:szCs w:val="28"/>
        </w:rPr>
        <w:t xml:space="preserve">TƏRCÜMƏ ETDİYİ ELMİ ƏSƏRLƏR: </w:t>
      </w:r>
    </w:p>
    <w:p w:rsidR="00894A74" w:rsidRPr="006C686F" w:rsidRDefault="00894A74" w:rsidP="006C686F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b/>
          <w:bCs/>
          <w:color w:val="000000"/>
          <w:sz w:val="28"/>
          <w:szCs w:val="28"/>
        </w:rPr>
      </w:pPr>
    </w:p>
    <w:p w:rsidR="008F192C" w:rsidRPr="006C686F" w:rsidRDefault="008F192C" w:rsidP="006C686F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C686F">
        <w:rPr>
          <w:rFonts w:ascii="Times New Roman" w:hAnsi="Times New Roman" w:cs="Times New Roman"/>
          <w:sz w:val="28"/>
          <w:szCs w:val="28"/>
        </w:rPr>
        <w:t xml:space="preserve">1. </w:t>
      </w:r>
      <w:r w:rsidRPr="006C686F">
        <w:rPr>
          <w:rFonts w:ascii="Times New Roman" w:hAnsi="Times New Roman" w:cs="Times New Roman"/>
          <w:i/>
          <w:iCs/>
          <w:sz w:val="28"/>
          <w:szCs w:val="28"/>
        </w:rPr>
        <w:t>Ahlak-ı Nasıri</w:t>
      </w:r>
      <w:r w:rsidRPr="006C686F">
        <w:rPr>
          <w:rFonts w:ascii="Times New Roman" w:hAnsi="Times New Roman" w:cs="Times New Roman"/>
          <w:sz w:val="28"/>
          <w:szCs w:val="28"/>
        </w:rPr>
        <w:t xml:space="preserve"> / Nasiruddin Tusi, 672/1274 ; çev. </w:t>
      </w:r>
      <w:r w:rsidRPr="006C686F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Anar</w:t>
      </w:r>
      <w:r w:rsidR="00972B16" w:rsidRPr="006C686F">
        <w:rPr>
          <w:rFonts w:ascii="Times New Roman" w:hAnsi="Times New Roman" w:cs="Times New Roman"/>
          <w:b/>
          <w:bCs/>
          <w:sz w:val="28"/>
          <w:szCs w:val="28"/>
        </w:rPr>
        <w:t xml:space="preserve"> Q</w:t>
      </w:r>
      <w:r w:rsidRPr="006C686F">
        <w:rPr>
          <w:rFonts w:ascii="Times New Roman" w:hAnsi="Times New Roman" w:cs="Times New Roman"/>
          <w:b/>
          <w:bCs/>
          <w:sz w:val="28"/>
          <w:szCs w:val="28"/>
        </w:rPr>
        <w:t>afarov</w:t>
      </w:r>
      <w:r w:rsidRPr="006C686F">
        <w:rPr>
          <w:rFonts w:ascii="Times New Roman" w:hAnsi="Times New Roman" w:cs="Times New Roman"/>
          <w:sz w:val="28"/>
          <w:szCs w:val="28"/>
        </w:rPr>
        <w:t xml:space="preserve">, Zaur Şükürov. -- İstanbul: Litera Yayıncılık, 2007. 352 s. ; </w:t>
      </w:r>
      <w:smartTag w:uri="urn:schemas-microsoft-com:office:smarttags" w:element="metricconverter">
        <w:smartTagPr>
          <w:attr w:name="ProductID" w:val="21 cm"/>
        </w:smartTagPr>
        <w:r w:rsidRPr="006C686F">
          <w:rPr>
            <w:rFonts w:ascii="Times New Roman" w:hAnsi="Times New Roman" w:cs="Times New Roman"/>
            <w:sz w:val="28"/>
            <w:szCs w:val="28"/>
          </w:rPr>
          <w:t>21 cm</w:t>
        </w:r>
      </w:smartTag>
      <w:r w:rsidRPr="006C686F">
        <w:rPr>
          <w:rFonts w:ascii="Times New Roman" w:hAnsi="Times New Roman" w:cs="Times New Roman"/>
          <w:sz w:val="28"/>
          <w:szCs w:val="28"/>
        </w:rPr>
        <w:t>. -- (Litera ; 26. İslam felsefesi klasikleri ; 13)</w:t>
      </w:r>
    </w:p>
    <w:p w:rsidR="008F192C" w:rsidRPr="006C686F" w:rsidRDefault="008F192C" w:rsidP="006C686F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C686F">
        <w:rPr>
          <w:rFonts w:ascii="Times New Roman" w:hAnsi="Times New Roman" w:cs="Times New Roman"/>
          <w:sz w:val="28"/>
          <w:szCs w:val="28"/>
        </w:rPr>
        <w:t xml:space="preserve">2. </w:t>
      </w:r>
      <w:r w:rsidRPr="006C686F">
        <w:rPr>
          <w:rFonts w:ascii="Times New Roman" w:hAnsi="Times New Roman" w:cs="Times New Roman"/>
          <w:i/>
          <w:iCs/>
          <w:sz w:val="28"/>
          <w:szCs w:val="28"/>
        </w:rPr>
        <w:t>Seçkinlerin ahlakı / Evsafü’l-eşraf</w:t>
      </w:r>
      <w:r w:rsidRPr="006C686F">
        <w:rPr>
          <w:rFonts w:ascii="Times New Roman" w:hAnsi="Times New Roman" w:cs="Times New Roman"/>
          <w:sz w:val="28"/>
          <w:szCs w:val="28"/>
        </w:rPr>
        <w:t xml:space="preserve"> / Ebu Cafer Nasirüddin Muhammed b. Muhammed b. Hasan Tusi, 672/1274 ; çev. </w:t>
      </w:r>
      <w:r w:rsidRPr="006C686F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Anar</w:t>
      </w:r>
      <w:r w:rsidR="00972B16" w:rsidRPr="006C686F">
        <w:rPr>
          <w:rFonts w:ascii="Times New Roman" w:hAnsi="Times New Roman" w:cs="Times New Roman"/>
          <w:b/>
          <w:bCs/>
          <w:sz w:val="28"/>
          <w:szCs w:val="28"/>
        </w:rPr>
        <w:t xml:space="preserve"> Q</w:t>
      </w:r>
      <w:r w:rsidRPr="006C686F">
        <w:rPr>
          <w:rFonts w:ascii="Times New Roman" w:hAnsi="Times New Roman" w:cs="Times New Roman"/>
          <w:b/>
          <w:bCs/>
          <w:sz w:val="28"/>
          <w:szCs w:val="28"/>
        </w:rPr>
        <w:t>afarov</w:t>
      </w:r>
      <w:r w:rsidRPr="006C686F">
        <w:rPr>
          <w:rFonts w:ascii="Times New Roman" w:hAnsi="Times New Roman" w:cs="Times New Roman"/>
          <w:sz w:val="28"/>
          <w:szCs w:val="28"/>
        </w:rPr>
        <w:t xml:space="preserve">. -- İstanbul : İz Yayıncılık, 2009. 135 s. s. ; </w:t>
      </w:r>
      <w:smartTag w:uri="urn:schemas-microsoft-com:office:smarttags" w:element="metricconverter">
        <w:smartTagPr>
          <w:attr w:name="ProductID" w:val="18 cm"/>
        </w:smartTagPr>
        <w:r w:rsidRPr="006C686F">
          <w:rPr>
            <w:rFonts w:ascii="Times New Roman" w:hAnsi="Times New Roman" w:cs="Times New Roman"/>
            <w:sz w:val="28"/>
            <w:szCs w:val="28"/>
          </w:rPr>
          <w:t>18 cm</w:t>
        </w:r>
      </w:smartTag>
      <w:r w:rsidRPr="006C686F">
        <w:rPr>
          <w:rFonts w:ascii="Times New Roman" w:hAnsi="Times New Roman" w:cs="Times New Roman"/>
          <w:sz w:val="28"/>
          <w:szCs w:val="28"/>
        </w:rPr>
        <w:t>. -- (İz Yayıncılık ; 566. İslam klasikleri dizisi ; 33)</w:t>
      </w:r>
    </w:p>
    <w:p w:rsidR="008F192C" w:rsidRPr="006C686F" w:rsidRDefault="008F192C" w:rsidP="006C686F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C686F">
        <w:rPr>
          <w:rFonts w:ascii="Times New Roman" w:hAnsi="Times New Roman" w:cs="Times New Roman"/>
          <w:sz w:val="28"/>
          <w:szCs w:val="28"/>
        </w:rPr>
        <w:t xml:space="preserve">3. </w:t>
      </w:r>
      <w:r w:rsidRPr="006C686F">
        <w:rPr>
          <w:rFonts w:ascii="Times New Roman" w:hAnsi="Times New Roman" w:cs="Times New Roman"/>
          <w:i/>
          <w:iCs/>
          <w:sz w:val="28"/>
          <w:szCs w:val="28"/>
        </w:rPr>
        <w:t>Risaletun-Nasiriyye: Nasiriyye Risalesi</w:t>
      </w:r>
      <w:r w:rsidRPr="006C686F">
        <w:rPr>
          <w:rFonts w:ascii="Times New Roman" w:hAnsi="Times New Roman" w:cs="Times New Roman"/>
          <w:sz w:val="28"/>
          <w:szCs w:val="28"/>
        </w:rPr>
        <w:t xml:space="preserve"> / Ebu Cafer Nasirüddin Muhammed b. Muhammed b. Hasan Tusi, 672/1274 ; (Seçkinlerin Ahlakı eserinin içinde neşredilmiştir) çev. </w:t>
      </w:r>
      <w:r w:rsidRPr="006C686F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Anar</w:t>
      </w:r>
      <w:r w:rsidR="00972B16" w:rsidRPr="006C686F">
        <w:rPr>
          <w:rFonts w:ascii="Times New Roman" w:hAnsi="Times New Roman" w:cs="Times New Roman"/>
          <w:b/>
          <w:bCs/>
          <w:sz w:val="28"/>
          <w:szCs w:val="28"/>
        </w:rPr>
        <w:t xml:space="preserve"> Q</w:t>
      </w:r>
      <w:r w:rsidRPr="006C686F">
        <w:rPr>
          <w:rFonts w:ascii="Times New Roman" w:hAnsi="Times New Roman" w:cs="Times New Roman"/>
          <w:b/>
          <w:bCs/>
          <w:sz w:val="28"/>
          <w:szCs w:val="28"/>
        </w:rPr>
        <w:t>afarov</w:t>
      </w:r>
      <w:r w:rsidRPr="006C686F">
        <w:rPr>
          <w:rFonts w:ascii="Times New Roman" w:hAnsi="Times New Roman" w:cs="Times New Roman"/>
          <w:sz w:val="28"/>
          <w:szCs w:val="28"/>
        </w:rPr>
        <w:t xml:space="preserve">. -- İstanbul: İz Yayıncılık, 2009. 135 s. s. ; </w:t>
      </w:r>
      <w:smartTag w:uri="urn:schemas-microsoft-com:office:smarttags" w:element="metricconverter">
        <w:smartTagPr>
          <w:attr w:name="ProductID" w:val="18 cm"/>
        </w:smartTagPr>
        <w:r w:rsidRPr="006C686F">
          <w:rPr>
            <w:rFonts w:ascii="Times New Roman" w:hAnsi="Times New Roman" w:cs="Times New Roman"/>
            <w:sz w:val="28"/>
            <w:szCs w:val="28"/>
          </w:rPr>
          <w:t>18 cm</w:t>
        </w:r>
      </w:smartTag>
      <w:r w:rsidRPr="006C686F">
        <w:rPr>
          <w:rFonts w:ascii="Times New Roman" w:hAnsi="Times New Roman" w:cs="Times New Roman"/>
          <w:sz w:val="28"/>
          <w:szCs w:val="28"/>
        </w:rPr>
        <w:t>. -- (İz Yayıncılık; 566. İslam klasikleri dizisi ; 33)</w:t>
      </w:r>
    </w:p>
    <w:p w:rsidR="008F192C" w:rsidRPr="006C686F" w:rsidRDefault="008F192C" w:rsidP="006C686F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C686F">
        <w:rPr>
          <w:rFonts w:ascii="Times New Roman" w:hAnsi="Times New Roman" w:cs="Times New Roman"/>
          <w:sz w:val="28"/>
          <w:szCs w:val="28"/>
        </w:rPr>
        <w:t xml:space="preserve">4. </w:t>
      </w:r>
      <w:r w:rsidRPr="006C686F">
        <w:rPr>
          <w:rFonts w:ascii="Times New Roman" w:hAnsi="Times New Roman" w:cs="Times New Roman"/>
          <w:i/>
          <w:iCs/>
          <w:sz w:val="28"/>
          <w:szCs w:val="28"/>
        </w:rPr>
        <w:t>Tefsiri Sureti Asr:</w:t>
      </w:r>
      <w:r w:rsidRPr="006C686F">
        <w:rPr>
          <w:rFonts w:ascii="Times New Roman" w:hAnsi="Times New Roman" w:cs="Times New Roman"/>
          <w:sz w:val="28"/>
          <w:szCs w:val="28"/>
        </w:rPr>
        <w:t xml:space="preserve"> Asr Suresinin Tefsiri / Ebu Cafer Nasirüddin Muhammed b. Muhammed b. Hasan Tusi, 672/1274 ; (Seçkinlerin Ahlakı eserinin içinde neşredilmiştir) çev. </w:t>
      </w:r>
      <w:r w:rsidRPr="006C686F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Anar</w:t>
      </w:r>
      <w:r w:rsidR="005A7C98" w:rsidRPr="006C686F">
        <w:rPr>
          <w:rFonts w:ascii="Times New Roman" w:hAnsi="Times New Roman" w:cs="Times New Roman"/>
          <w:b/>
          <w:bCs/>
          <w:sz w:val="28"/>
          <w:szCs w:val="28"/>
        </w:rPr>
        <w:t xml:space="preserve"> Q</w:t>
      </w:r>
      <w:r w:rsidRPr="006C686F">
        <w:rPr>
          <w:rFonts w:ascii="Times New Roman" w:hAnsi="Times New Roman" w:cs="Times New Roman"/>
          <w:b/>
          <w:bCs/>
          <w:sz w:val="28"/>
          <w:szCs w:val="28"/>
        </w:rPr>
        <w:t>afarov</w:t>
      </w:r>
      <w:r w:rsidRPr="006C686F">
        <w:rPr>
          <w:rFonts w:ascii="Times New Roman" w:hAnsi="Times New Roman" w:cs="Times New Roman"/>
          <w:sz w:val="28"/>
          <w:szCs w:val="28"/>
        </w:rPr>
        <w:t xml:space="preserve">. -- İstanbul : İz Yayıncılık, 2009. 135 s. s. ; </w:t>
      </w:r>
      <w:smartTag w:uri="urn:schemas-microsoft-com:office:smarttags" w:element="metricconverter">
        <w:smartTagPr>
          <w:attr w:name="ProductID" w:val="18 cm"/>
        </w:smartTagPr>
        <w:r w:rsidRPr="006C686F">
          <w:rPr>
            <w:rFonts w:ascii="Times New Roman" w:hAnsi="Times New Roman" w:cs="Times New Roman"/>
            <w:sz w:val="28"/>
            <w:szCs w:val="28"/>
          </w:rPr>
          <w:t>18 cm</w:t>
        </w:r>
      </w:smartTag>
      <w:r w:rsidRPr="006C686F">
        <w:rPr>
          <w:rFonts w:ascii="Times New Roman" w:hAnsi="Times New Roman" w:cs="Times New Roman"/>
          <w:sz w:val="28"/>
          <w:szCs w:val="28"/>
        </w:rPr>
        <w:t>. -- (İz Yayıncılık ; 566. İslam klasikleri dizisi ; 33)</w:t>
      </w:r>
    </w:p>
    <w:p w:rsidR="008F192C" w:rsidRPr="006C686F" w:rsidRDefault="008F192C" w:rsidP="006C686F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C686F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6C686F">
        <w:rPr>
          <w:rFonts w:ascii="Times New Roman" w:hAnsi="Times New Roman" w:cs="Times New Roman"/>
          <w:i/>
          <w:iCs/>
          <w:sz w:val="28"/>
          <w:szCs w:val="28"/>
        </w:rPr>
        <w:t>Risale fi’l-Kemalil-Evvel ve’l-Kemali’s-Sâni:</w:t>
      </w:r>
      <w:r w:rsidRPr="006C686F">
        <w:rPr>
          <w:rFonts w:ascii="Times New Roman" w:hAnsi="Times New Roman" w:cs="Times New Roman"/>
          <w:sz w:val="28"/>
          <w:szCs w:val="28"/>
        </w:rPr>
        <w:t xml:space="preserve"> Birinci ve İkinci Yetkinliye Dair Risale / Ebu Cafer Nasirüddin Muhammed b. Muhammed b. Hasan Tusi, 672/1274 ; (Seçkinlerin Ahlakı eserinin içinde neşredilmiştir) çev. </w:t>
      </w:r>
      <w:r w:rsidRPr="006C686F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Anar</w:t>
      </w:r>
      <w:r w:rsidR="005A7C98" w:rsidRPr="006C686F">
        <w:rPr>
          <w:rFonts w:ascii="Times New Roman" w:hAnsi="Times New Roman" w:cs="Times New Roman"/>
          <w:b/>
          <w:bCs/>
          <w:sz w:val="28"/>
          <w:szCs w:val="28"/>
        </w:rPr>
        <w:t xml:space="preserve"> Q</w:t>
      </w:r>
      <w:r w:rsidRPr="006C686F">
        <w:rPr>
          <w:rFonts w:ascii="Times New Roman" w:hAnsi="Times New Roman" w:cs="Times New Roman"/>
          <w:b/>
          <w:bCs/>
          <w:sz w:val="28"/>
          <w:szCs w:val="28"/>
        </w:rPr>
        <w:t>afarov</w:t>
      </w:r>
      <w:r w:rsidRPr="006C686F">
        <w:rPr>
          <w:rFonts w:ascii="Times New Roman" w:hAnsi="Times New Roman" w:cs="Times New Roman"/>
          <w:sz w:val="28"/>
          <w:szCs w:val="28"/>
        </w:rPr>
        <w:t xml:space="preserve">. — İstanbul: İz Yayıncılık, 2009. 135 s. s. ; </w:t>
      </w:r>
      <w:smartTag w:uri="urn:schemas-microsoft-com:office:smarttags" w:element="metricconverter">
        <w:smartTagPr>
          <w:attr w:name="ProductID" w:val="18 cm"/>
        </w:smartTagPr>
        <w:r w:rsidRPr="006C686F">
          <w:rPr>
            <w:rFonts w:ascii="Times New Roman" w:hAnsi="Times New Roman" w:cs="Times New Roman"/>
            <w:sz w:val="28"/>
            <w:szCs w:val="28"/>
          </w:rPr>
          <w:t>18 cm</w:t>
        </w:r>
      </w:smartTag>
      <w:r w:rsidRPr="006C686F">
        <w:rPr>
          <w:rFonts w:ascii="Times New Roman" w:hAnsi="Times New Roman" w:cs="Times New Roman"/>
          <w:sz w:val="28"/>
          <w:szCs w:val="28"/>
        </w:rPr>
        <w:t>. -- (İz Yayıncılık; 566. İslam klasikleri dizisi; 33)</w:t>
      </w:r>
    </w:p>
    <w:p w:rsidR="008F192C" w:rsidRPr="006C686F" w:rsidRDefault="008F192C" w:rsidP="006C686F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C686F">
        <w:rPr>
          <w:rFonts w:ascii="Times New Roman" w:hAnsi="Times New Roman" w:cs="Times New Roman"/>
          <w:sz w:val="28"/>
          <w:szCs w:val="28"/>
        </w:rPr>
        <w:t xml:space="preserve">6.  </w:t>
      </w:r>
      <w:r w:rsidRPr="006C686F">
        <w:rPr>
          <w:rFonts w:ascii="Times New Roman" w:hAnsi="Times New Roman" w:cs="Times New Roman"/>
          <w:i/>
          <w:iCs/>
          <w:sz w:val="28"/>
          <w:szCs w:val="28"/>
        </w:rPr>
        <w:t>300 Soruda Tasavvufi Hayat</w:t>
      </w:r>
      <w:r w:rsidRPr="006C686F">
        <w:rPr>
          <w:rFonts w:ascii="Times New Roman" w:hAnsi="Times New Roman" w:cs="Times New Roman"/>
          <w:sz w:val="28"/>
          <w:szCs w:val="28"/>
        </w:rPr>
        <w:t xml:space="preserve"> /</w:t>
      </w:r>
      <w:r w:rsidR="005A7C98" w:rsidRPr="006C686F">
        <w:rPr>
          <w:rFonts w:ascii="Times New Roman" w:hAnsi="Times New Roman" w:cs="Times New Roman"/>
          <w:sz w:val="28"/>
          <w:szCs w:val="28"/>
        </w:rPr>
        <w:t xml:space="preserve"> Hasan Kamil Yılmaz, çev. Anar Q</w:t>
      </w:r>
      <w:r w:rsidRPr="006C686F">
        <w:rPr>
          <w:rFonts w:ascii="Times New Roman" w:hAnsi="Times New Roman" w:cs="Times New Roman"/>
          <w:sz w:val="28"/>
          <w:szCs w:val="28"/>
        </w:rPr>
        <w:t xml:space="preserve">afarov, </w:t>
      </w:r>
      <w:r w:rsidR="005A7C98" w:rsidRPr="006C686F">
        <w:rPr>
          <w:rFonts w:ascii="Times New Roman" w:hAnsi="Times New Roman" w:cs="Times New Roman"/>
          <w:sz w:val="28"/>
          <w:szCs w:val="28"/>
        </w:rPr>
        <w:t>Bakı:</w:t>
      </w:r>
      <w:r w:rsidRPr="006C686F">
        <w:rPr>
          <w:rFonts w:ascii="Times New Roman" w:hAnsi="Times New Roman" w:cs="Times New Roman"/>
          <w:sz w:val="28"/>
          <w:szCs w:val="28"/>
        </w:rPr>
        <w:t xml:space="preserve"> </w:t>
      </w:r>
      <w:r w:rsidR="005A7C98" w:rsidRPr="006C686F">
        <w:rPr>
          <w:rFonts w:ascii="Times New Roman" w:hAnsi="Times New Roman" w:cs="Times New Roman"/>
          <w:sz w:val="28"/>
          <w:szCs w:val="28"/>
        </w:rPr>
        <w:t xml:space="preserve">İpekyolu Neşriyatı, </w:t>
      </w:r>
      <w:r w:rsidRPr="006C686F">
        <w:rPr>
          <w:rFonts w:ascii="Times New Roman" w:hAnsi="Times New Roman" w:cs="Times New Roman"/>
          <w:sz w:val="28"/>
          <w:szCs w:val="28"/>
        </w:rPr>
        <w:t>2011.</w:t>
      </w:r>
    </w:p>
    <w:p w:rsidR="008F192C" w:rsidRPr="006C686F" w:rsidRDefault="008F192C" w:rsidP="006C686F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C686F">
        <w:rPr>
          <w:rFonts w:ascii="Times New Roman" w:hAnsi="Times New Roman" w:cs="Times New Roman"/>
          <w:sz w:val="28"/>
          <w:szCs w:val="28"/>
        </w:rPr>
        <w:t xml:space="preserve">7. </w:t>
      </w:r>
      <w:r w:rsidRPr="006C686F">
        <w:rPr>
          <w:rFonts w:ascii="Times New Roman" w:hAnsi="Times New Roman" w:cs="Times New Roman"/>
          <w:i/>
          <w:iCs/>
          <w:sz w:val="28"/>
          <w:szCs w:val="28"/>
        </w:rPr>
        <w:t>Hz. Peygamber, Toplum ve Ai</w:t>
      </w:r>
      <w:r w:rsidR="00171241" w:rsidRPr="006C686F">
        <w:rPr>
          <w:rFonts w:ascii="Times New Roman" w:hAnsi="Times New Roman" w:cs="Times New Roman"/>
          <w:i/>
          <w:iCs/>
          <w:sz w:val="28"/>
          <w:szCs w:val="28"/>
        </w:rPr>
        <w:t>le</w:t>
      </w:r>
      <w:r w:rsidR="00171241" w:rsidRPr="006C686F">
        <w:rPr>
          <w:rFonts w:ascii="Times New Roman" w:hAnsi="Times New Roman" w:cs="Times New Roman"/>
          <w:sz w:val="28"/>
          <w:szCs w:val="28"/>
        </w:rPr>
        <w:t xml:space="preserve"> / Zekeriya Güler, çev. Anar Q</w:t>
      </w:r>
      <w:r w:rsidRPr="006C686F">
        <w:rPr>
          <w:rFonts w:ascii="Times New Roman" w:hAnsi="Times New Roman" w:cs="Times New Roman"/>
          <w:sz w:val="28"/>
          <w:szCs w:val="28"/>
        </w:rPr>
        <w:t>afarov, İpekyolu Neşriyatı</w:t>
      </w:r>
      <w:r w:rsidR="00171241" w:rsidRPr="006C686F">
        <w:rPr>
          <w:rFonts w:ascii="Times New Roman" w:hAnsi="Times New Roman" w:cs="Times New Roman"/>
          <w:sz w:val="28"/>
          <w:szCs w:val="28"/>
        </w:rPr>
        <w:t>, Bakı:</w:t>
      </w:r>
      <w:r w:rsidRPr="006C686F">
        <w:rPr>
          <w:rFonts w:ascii="Times New Roman" w:hAnsi="Times New Roman" w:cs="Times New Roman"/>
          <w:sz w:val="28"/>
          <w:szCs w:val="28"/>
        </w:rPr>
        <w:t xml:space="preserve"> 2009.</w:t>
      </w:r>
    </w:p>
    <w:p w:rsidR="008F192C" w:rsidRPr="006C686F" w:rsidRDefault="008F192C" w:rsidP="006C686F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C686F">
        <w:rPr>
          <w:rFonts w:ascii="Times New Roman" w:hAnsi="Times New Roman" w:cs="Times New Roman"/>
          <w:sz w:val="28"/>
          <w:szCs w:val="28"/>
        </w:rPr>
        <w:t xml:space="preserve">9. </w:t>
      </w:r>
      <w:r w:rsidRPr="006C686F">
        <w:rPr>
          <w:rFonts w:ascii="Times New Roman" w:hAnsi="Times New Roman" w:cs="Times New Roman"/>
          <w:i/>
          <w:iCs/>
          <w:sz w:val="28"/>
          <w:szCs w:val="28"/>
        </w:rPr>
        <w:t>Asrı Saadet Cemiyyeti</w:t>
      </w:r>
      <w:r w:rsidR="00171241" w:rsidRPr="006C686F">
        <w:rPr>
          <w:rFonts w:ascii="Times New Roman" w:hAnsi="Times New Roman" w:cs="Times New Roman"/>
          <w:sz w:val="28"/>
          <w:szCs w:val="28"/>
        </w:rPr>
        <w:t>, çev Anar Q</w:t>
      </w:r>
      <w:r w:rsidRPr="006C686F">
        <w:rPr>
          <w:rFonts w:ascii="Times New Roman" w:hAnsi="Times New Roman" w:cs="Times New Roman"/>
          <w:sz w:val="28"/>
          <w:szCs w:val="28"/>
        </w:rPr>
        <w:t>afarov, İpekyolu Neşriyatı Bakü 2010.</w:t>
      </w:r>
    </w:p>
    <w:p w:rsidR="008F192C" w:rsidRPr="006C686F" w:rsidRDefault="008F192C" w:rsidP="006C686F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C686F">
        <w:rPr>
          <w:rFonts w:ascii="Times New Roman" w:hAnsi="Times New Roman" w:cs="Times New Roman"/>
          <w:sz w:val="28"/>
          <w:szCs w:val="28"/>
        </w:rPr>
        <w:t>10.</w:t>
      </w:r>
      <w:r w:rsidRPr="006C686F">
        <w:rPr>
          <w:rFonts w:ascii="Times New Roman" w:hAnsi="Times New Roman" w:cs="Times New Roman"/>
          <w:i/>
          <w:iCs/>
          <w:sz w:val="28"/>
          <w:szCs w:val="28"/>
        </w:rPr>
        <w:t xml:space="preserve"> Hz. Yusuf</w:t>
      </w:r>
      <w:r w:rsidRPr="006C686F">
        <w:rPr>
          <w:rFonts w:ascii="Times New Roman" w:hAnsi="Times New Roman" w:cs="Times New Roman"/>
          <w:sz w:val="28"/>
          <w:szCs w:val="28"/>
        </w:rPr>
        <w:t xml:space="preserve">, çev Anar </w:t>
      </w:r>
      <w:r w:rsidR="00171241" w:rsidRPr="006C686F">
        <w:rPr>
          <w:rFonts w:ascii="Times New Roman" w:hAnsi="Times New Roman" w:cs="Times New Roman"/>
          <w:sz w:val="28"/>
          <w:szCs w:val="28"/>
        </w:rPr>
        <w:t>Gafarov, İpekyolu Neşriyatı Bakı:</w:t>
      </w:r>
      <w:r w:rsidRPr="006C686F">
        <w:rPr>
          <w:rFonts w:ascii="Times New Roman" w:hAnsi="Times New Roman" w:cs="Times New Roman"/>
          <w:sz w:val="28"/>
          <w:szCs w:val="28"/>
        </w:rPr>
        <w:t xml:space="preserve"> 2011.</w:t>
      </w:r>
    </w:p>
    <w:p w:rsidR="00B73262" w:rsidRPr="006C686F" w:rsidRDefault="008F192C" w:rsidP="006C686F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C686F">
        <w:rPr>
          <w:rFonts w:ascii="Times New Roman" w:hAnsi="Times New Roman" w:cs="Times New Roman"/>
          <w:sz w:val="28"/>
          <w:szCs w:val="28"/>
        </w:rPr>
        <w:t xml:space="preserve">11. Peygamberimiz, çev. Anar </w:t>
      </w:r>
      <w:r w:rsidR="00171241" w:rsidRPr="006C686F">
        <w:rPr>
          <w:rFonts w:ascii="Times New Roman" w:hAnsi="Times New Roman" w:cs="Times New Roman"/>
          <w:sz w:val="28"/>
          <w:szCs w:val="28"/>
        </w:rPr>
        <w:t>Gafarov, İpekyolu Neşriyatı Bakı:</w:t>
      </w:r>
      <w:r w:rsidRPr="006C686F">
        <w:rPr>
          <w:rFonts w:ascii="Times New Roman" w:hAnsi="Times New Roman" w:cs="Times New Roman"/>
          <w:sz w:val="28"/>
          <w:szCs w:val="28"/>
        </w:rPr>
        <w:t xml:space="preserve"> 2010.</w:t>
      </w:r>
    </w:p>
    <w:p w:rsidR="00C62338" w:rsidRPr="006C686F" w:rsidRDefault="00C62338" w:rsidP="006C686F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</w:p>
    <w:p w:rsidR="008F192C" w:rsidRDefault="00894A74" w:rsidP="006C68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az-Latn-AZ" w:bidi="ar-SY"/>
        </w:rPr>
      </w:pPr>
      <w:r w:rsidRPr="006C686F">
        <w:rPr>
          <w:rFonts w:ascii="Times New Roman" w:hAnsi="Times New Roman" w:cs="Times New Roman"/>
          <w:b/>
          <w:bCs/>
          <w:sz w:val="28"/>
          <w:szCs w:val="28"/>
          <w:lang w:val="az-Latn-AZ" w:bidi="ar-SY"/>
        </w:rPr>
        <w:t>ELM</w:t>
      </w:r>
      <w:r>
        <w:rPr>
          <w:rFonts w:ascii="Times New Roman" w:hAnsi="Times New Roman" w:cs="Times New Roman"/>
          <w:b/>
          <w:bCs/>
          <w:sz w:val="28"/>
          <w:szCs w:val="28"/>
          <w:lang w:val="az-Latn-AZ" w:bidi="ar-SY"/>
        </w:rPr>
        <w:t>İ</w:t>
      </w:r>
      <w:r w:rsidRPr="006C686F">
        <w:rPr>
          <w:rFonts w:ascii="Times New Roman" w:hAnsi="Times New Roman" w:cs="Times New Roman"/>
          <w:b/>
          <w:bCs/>
          <w:sz w:val="28"/>
          <w:szCs w:val="28"/>
          <w:lang w:val="az-Latn-AZ" w:bidi="ar-SY"/>
        </w:rPr>
        <w:t xml:space="preserve"> REDAKTORU OLDUĞU K</w:t>
      </w:r>
      <w:r>
        <w:rPr>
          <w:rFonts w:ascii="Times New Roman" w:hAnsi="Times New Roman" w:cs="Times New Roman"/>
          <w:b/>
          <w:bCs/>
          <w:sz w:val="28"/>
          <w:szCs w:val="28"/>
          <w:lang w:val="az-Latn-AZ" w:bidi="ar-SY"/>
        </w:rPr>
        <w:t>İ</w:t>
      </w:r>
      <w:r w:rsidRPr="006C686F">
        <w:rPr>
          <w:rFonts w:ascii="Times New Roman" w:hAnsi="Times New Roman" w:cs="Times New Roman"/>
          <w:b/>
          <w:bCs/>
          <w:sz w:val="28"/>
          <w:szCs w:val="28"/>
          <w:lang w:val="az-Latn-AZ" w:bidi="ar-SY"/>
        </w:rPr>
        <w:t xml:space="preserve">TABLAR: </w:t>
      </w:r>
    </w:p>
    <w:p w:rsidR="00894A74" w:rsidRPr="006C686F" w:rsidRDefault="00894A74" w:rsidP="006C68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92C" w:rsidRPr="006C686F" w:rsidRDefault="008F192C" w:rsidP="006C68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6C686F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Erdemli Yol</w:t>
      </w:r>
      <w:r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 / Ragıb İsfahani</w:t>
      </w:r>
      <w:r w:rsidR="00171241" w:rsidRPr="006C686F">
        <w:rPr>
          <w:rFonts w:ascii="Times New Roman" w:hAnsi="Times New Roman" w:cs="Times New Roman"/>
          <w:sz w:val="28"/>
          <w:szCs w:val="28"/>
          <w:lang w:val="az-Latn-AZ"/>
        </w:rPr>
        <w:t>, trc. Muharrem Tan, İstanbul, İz Yay., 2009, 320 səh.</w:t>
      </w:r>
    </w:p>
    <w:p w:rsidR="008F192C" w:rsidRPr="006C686F" w:rsidRDefault="008F192C" w:rsidP="006C68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6C686F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Həzrəti Əliyyul-Murtaza</w:t>
      </w:r>
      <w:r w:rsidRPr="006C686F">
        <w:rPr>
          <w:rFonts w:ascii="Times New Roman" w:hAnsi="Times New Roman" w:cs="Times New Roman"/>
          <w:sz w:val="28"/>
          <w:szCs w:val="28"/>
          <w:lang w:val="az-Latn-AZ"/>
        </w:rPr>
        <w:t>, Bakı – İpəkyolu Nəşriyyatı, 2009, 208</w:t>
      </w:r>
      <w:r w:rsidR="00171241"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6C686F">
        <w:rPr>
          <w:rFonts w:ascii="Times New Roman" w:hAnsi="Times New Roman" w:cs="Times New Roman"/>
          <w:sz w:val="28"/>
          <w:szCs w:val="28"/>
          <w:lang w:val="az-Latn-AZ"/>
        </w:rPr>
        <w:t>s</w:t>
      </w:r>
      <w:r w:rsidR="00171241" w:rsidRPr="006C686F">
        <w:rPr>
          <w:rFonts w:ascii="Times New Roman" w:hAnsi="Times New Roman" w:cs="Times New Roman"/>
          <w:sz w:val="28"/>
          <w:szCs w:val="28"/>
          <w:lang w:val="az-Latn-AZ"/>
        </w:rPr>
        <w:t>əh</w:t>
      </w:r>
      <w:r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</w:p>
    <w:p w:rsidR="008F192C" w:rsidRPr="006C686F" w:rsidRDefault="008F192C" w:rsidP="006C68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6C686F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Xanım səhabələr</w:t>
      </w:r>
      <w:r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, Bakı - İpəkyolu Neşriyyatı 2010, 138 səh. </w:t>
      </w:r>
    </w:p>
    <w:p w:rsidR="009F5157" w:rsidRPr="006C686F" w:rsidRDefault="008F192C" w:rsidP="006C68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6C686F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Din təhlükədir, yoxsa cəmiyyət təhlükədə</w:t>
      </w:r>
      <w:r w:rsidR="00171241" w:rsidRPr="006C686F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dir?</w:t>
      </w:r>
      <w:r w:rsidR="00171241"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 Bakı:</w:t>
      </w:r>
      <w:r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 İpekyolu </w:t>
      </w:r>
      <w:r w:rsidR="00171241" w:rsidRPr="006C686F">
        <w:rPr>
          <w:rFonts w:ascii="Times New Roman" w:hAnsi="Times New Roman" w:cs="Times New Roman"/>
          <w:sz w:val="28"/>
          <w:szCs w:val="28"/>
          <w:lang w:val="az-Latn-AZ"/>
        </w:rPr>
        <w:t>Nəş</w:t>
      </w:r>
      <w:r w:rsidRPr="006C686F">
        <w:rPr>
          <w:rFonts w:ascii="Times New Roman" w:hAnsi="Times New Roman" w:cs="Times New Roman"/>
          <w:sz w:val="28"/>
          <w:szCs w:val="28"/>
          <w:lang w:val="az-Latn-AZ"/>
        </w:rPr>
        <w:t>., 2013, 597 səh.</w:t>
      </w:r>
    </w:p>
    <w:p w:rsidR="00AB49A6" w:rsidRPr="006C686F" w:rsidRDefault="00AB49A6" w:rsidP="006C68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6C686F">
        <w:rPr>
          <w:rFonts w:ascii="Times New Roman" w:hAnsi="Times New Roman" w:cs="Times New Roman"/>
          <w:i/>
          <w:sz w:val="28"/>
          <w:szCs w:val="28"/>
        </w:rPr>
        <w:t>Çeşitli Yönleriyle Hz. Muhammed</w:t>
      </w:r>
      <w:r w:rsidRPr="006C686F">
        <w:rPr>
          <w:rFonts w:ascii="Times New Roman" w:hAnsi="Times New Roman" w:cs="Times New Roman"/>
          <w:iCs/>
          <w:sz w:val="28"/>
          <w:szCs w:val="28"/>
        </w:rPr>
        <w:t>, Editör/Naşir: Anar Qafarov</w:t>
      </w:r>
      <w:r w:rsidR="002829F7" w:rsidRPr="006C686F">
        <w:rPr>
          <w:rFonts w:ascii="Times New Roman" w:hAnsi="Times New Roman" w:cs="Times New Roman"/>
          <w:iCs/>
          <w:sz w:val="28"/>
          <w:szCs w:val="28"/>
        </w:rPr>
        <w:t>,</w:t>
      </w:r>
      <w:r w:rsidRPr="006C686F">
        <w:rPr>
          <w:rFonts w:ascii="Times New Roman" w:hAnsi="Times New Roman" w:cs="Times New Roman"/>
          <w:iCs/>
          <w:sz w:val="28"/>
          <w:szCs w:val="28"/>
        </w:rPr>
        <w:t xml:space="preserve"> Bülent Ecevit Üniversitesi Yay., Zonguldak: 2017. 266 s.</w:t>
      </w:r>
    </w:p>
    <w:p w:rsidR="008F192C" w:rsidRPr="006C686F" w:rsidRDefault="009F5157" w:rsidP="006C68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6C686F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Dzen Buddizm və Pskoanaliz,</w:t>
      </w:r>
      <w:r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 Bakı, TEAS Press Nəş., 2018.</w:t>
      </w:r>
      <w:r w:rsidR="008F192C"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C62338" w:rsidRPr="006C686F" w:rsidRDefault="00C62338" w:rsidP="006C68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6C686F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 xml:space="preserve">Dil və Kainat oyunları, Viqtenşeyn, </w:t>
      </w:r>
      <w:r w:rsidRPr="006C686F">
        <w:rPr>
          <w:rFonts w:ascii="Times New Roman" w:hAnsi="Times New Roman" w:cs="Times New Roman"/>
          <w:sz w:val="28"/>
          <w:szCs w:val="28"/>
          <w:lang w:val="az-Latn-AZ"/>
        </w:rPr>
        <w:t>Bakı, Parlaq İmzalar, 2018.</w:t>
      </w:r>
    </w:p>
    <w:p w:rsidR="008F192C" w:rsidRPr="006C686F" w:rsidRDefault="008F192C" w:rsidP="006C686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8F192C" w:rsidRDefault="00894A74" w:rsidP="006C68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86F">
        <w:rPr>
          <w:rFonts w:ascii="Times New Roman" w:hAnsi="Times New Roman" w:cs="Times New Roman"/>
          <w:b/>
          <w:bCs/>
          <w:sz w:val="28"/>
          <w:szCs w:val="28"/>
        </w:rPr>
        <w:t>MƏQALƏLƏR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94A74" w:rsidRPr="006C686F" w:rsidRDefault="00894A74" w:rsidP="006C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92C" w:rsidRDefault="008F192C" w:rsidP="006C68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86F">
        <w:rPr>
          <w:rFonts w:ascii="Times New Roman" w:hAnsi="Times New Roman" w:cs="Times New Roman"/>
          <w:b/>
          <w:sz w:val="28"/>
          <w:szCs w:val="28"/>
        </w:rPr>
        <w:t>Ölkədaxili və</w:t>
      </w:r>
      <w:r w:rsidR="00AB49A6" w:rsidRPr="006C686F">
        <w:rPr>
          <w:rFonts w:ascii="Times New Roman" w:hAnsi="Times New Roman" w:cs="Times New Roman"/>
          <w:b/>
          <w:sz w:val="28"/>
          <w:szCs w:val="28"/>
        </w:rPr>
        <w:t xml:space="preserve"> xaric</w:t>
      </w:r>
      <w:r w:rsidRPr="006C686F">
        <w:rPr>
          <w:rFonts w:ascii="Times New Roman" w:hAnsi="Times New Roman" w:cs="Times New Roman"/>
          <w:b/>
          <w:sz w:val="28"/>
          <w:szCs w:val="28"/>
        </w:rPr>
        <w:t>i beynə</w:t>
      </w:r>
      <w:r w:rsidR="00AB49A6" w:rsidRPr="006C686F">
        <w:rPr>
          <w:rFonts w:ascii="Times New Roman" w:hAnsi="Times New Roman" w:cs="Times New Roman"/>
          <w:b/>
          <w:sz w:val="28"/>
          <w:szCs w:val="28"/>
        </w:rPr>
        <w:t>lxalq jurn</w:t>
      </w:r>
      <w:r w:rsidRPr="006C686F">
        <w:rPr>
          <w:rFonts w:ascii="Times New Roman" w:hAnsi="Times New Roman" w:cs="Times New Roman"/>
          <w:b/>
          <w:sz w:val="28"/>
          <w:szCs w:val="28"/>
        </w:rPr>
        <w:t>allarda nəşr olunan məqalələ</w:t>
      </w:r>
      <w:r w:rsidR="00894A74">
        <w:rPr>
          <w:rFonts w:ascii="Times New Roman" w:hAnsi="Times New Roman" w:cs="Times New Roman"/>
          <w:b/>
          <w:sz w:val="28"/>
          <w:szCs w:val="28"/>
        </w:rPr>
        <w:t>r:</w:t>
      </w:r>
    </w:p>
    <w:p w:rsidR="00894A74" w:rsidRPr="006C686F" w:rsidRDefault="00894A74" w:rsidP="006C68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92C" w:rsidRPr="006C686F" w:rsidRDefault="008F192C" w:rsidP="006C686F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6C686F">
        <w:rPr>
          <w:rFonts w:ascii="Times New Roman" w:hAnsi="Times New Roman" w:cs="Times New Roman"/>
          <w:sz w:val="28"/>
          <w:szCs w:val="28"/>
          <w:lang w:val="az-Latn-AZ"/>
        </w:rPr>
        <w:t>1. ‘‘</w:t>
      </w:r>
      <w:r w:rsidRPr="006C686F">
        <w:rPr>
          <w:rFonts w:ascii="Times New Roman" w:hAnsi="Times New Roman" w:cs="Times New Roman"/>
          <w:sz w:val="28"/>
          <w:szCs w:val="28"/>
        </w:rPr>
        <w:t xml:space="preserve">Nasîruddîn Tûsî Felsefesinde Nefsin Soyut Bir Cevher Oluşunun Temellendirilmesi’’, </w:t>
      </w:r>
      <w:r w:rsidRPr="006C686F">
        <w:rPr>
          <w:rFonts w:ascii="Times New Roman" w:hAnsi="Times New Roman" w:cs="Times New Roman"/>
          <w:i/>
          <w:iCs/>
          <w:sz w:val="28"/>
          <w:szCs w:val="28"/>
        </w:rPr>
        <w:t>İslâm Araştırmaları Dergisi</w:t>
      </w:r>
      <w:r w:rsidRPr="006C686F">
        <w:rPr>
          <w:rFonts w:ascii="Times New Roman" w:hAnsi="Times New Roman" w:cs="Times New Roman"/>
          <w:sz w:val="28"/>
          <w:szCs w:val="28"/>
        </w:rPr>
        <w:t>, 2008, sayı: 19, ss. 45-62</w:t>
      </w:r>
    </w:p>
    <w:p w:rsidR="008F192C" w:rsidRPr="006C686F" w:rsidRDefault="008F192C" w:rsidP="006C686F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C686F">
        <w:rPr>
          <w:rFonts w:ascii="Times New Roman" w:hAnsi="Times New Roman" w:cs="Times New Roman"/>
          <w:bCs/>
          <w:sz w:val="28"/>
          <w:szCs w:val="28"/>
          <w:lang w:val="az-Latn-AZ"/>
        </w:rPr>
        <w:t>2.</w:t>
      </w:r>
      <w:r w:rsidRPr="006C686F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Pr="006C686F">
        <w:rPr>
          <w:rFonts w:ascii="Times New Roman" w:hAnsi="Times New Roman" w:cs="Times New Roman"/>
          <w:bCs/>
          <w:sz w:val="28"/>
          <w:szCs w:val="28"/>
          <w:lang w:val="az-Latn-AZ"/>
        </w:rPr>
        <w:t>‘‘</w:t>
      </w:r>
      <w:r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Nəsirəddin </w:t>
      </w:r>
      <w:r w:rsidRPr="006C686F">
        <w:rPr>
          <w:rStyle w:val="highlight"/>
          <w:rFonts w:ascii="Times New Roman" w:hAnsi="Times New Roman" w:cs="Times New Roman"/>
          <w:sz w:val="28"/>
          <w:szCs w:val="28"/>
          <w:lang w:val="az-Latn-AZ"/>
        </w:rPr>
        <w:t>Tusi</w:t>
      </w:r>
      <w:r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’nin Fəlsəfəsində Varlık ve Mahiyet Cəhətindən Ruh / Nəfs Nəzəriyyəsi’’, </w:t>
      </w:r>
      <w:r w:rsidRPr="006C686F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Bakı Dövlət Universiteti İlahiyyat Fakültəsi Elmi Məcmuəsi</w:t>
      </w:r>
      <w:r w:rsidRPr="006C686F">
        <w:rPr>
          <w:rFonts w:ascii="Times New Roman" w:hAnsi="Times New Roman" w:cs="Times New Roman"/>
          <w:sz w:val="28"/>
          <w:szCs w:val="28"/>
          <w:lang w:val="az-Latn-AZ"/>
        </w:rPr>
        <w:t>, 2009, sayı: 12, ss. 139-150</w:t>
      </w:r>
    </w:p>
    <w:p w:rsidR="008F192C" w:rsidRPr="006C686F" w:rsidRDefault="008F192C" w:rsidP="006C686F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C686F">
        <w:rPr>
          <w:rFonts w:ascii="Times New Roman" w:hAnsi="Times New Roman" w:cs="Times New Roman"/>
          <w:sz w:val="28"/>
          <w:szCs w:val="28"/>
        </w:rPr>
        <w:t xml:space="preserve">3. “Felsefî ve Dinî Açıdan Birlikte Yaşamanın Temel Değerleri Üzerine Bir Analiz”, </w:t>
      </w:r>
      <w:r w:rsidRPr="006C686F">
        <w:rPr>
          <w:rFonts w:ascii="Times New Roman" w:hAnsi="Times New Roman" w:cs="Times New Roman"/>
          <w:i/>
          <w:iCs/>
          <w:sz w:val="28"/>
          <w:szCs w:val="28"/>
        </w:rPr>
        <w:t>Değerler Eğitimi Dergisi</w:t>
      </w:r>
      <w:r w:rsidRPr="006C686F">
        <w:rPr>
          <w:rFonts w:ascii="Times New Roman" w:hAnsi="Times New Roman" w:cs="Times New Roman"/>
          <w:sz w:val="28"/>
          <w:szCs w:val="28"/>
        </w:rPr>
        <w:t xml:space="preserve">, Cilt 13, No. 31, 87-133, Haziran 2016. </w:t>
      </w:r>
    </w:p>
    <w:p w:rsidR="008F192C" w:rsidRPr="006C686F" w:rsidRDefault="008F192C" w:rsidP="006C686F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6C686F">
        <w:rPr>
          <w:rFonts w:ascii="Times New Roman" w:hAnsi="Times New Roman" w:cs="Times New Roman"/>
          <w:bCs/>
          <w:sz w:val="28"/>
          <w:szCs w:val="28"/>
        </w:rPr>
        <w:t>4. ‘‘</w:t>
      </w:r>
      <w:r w:rsidRPr="006C686F">
        <w:rPr>
          <w:rFonts w:ascii="Times New Roman" w:hAnsi="Times New Roman" w:cs="Times New Roman"/>
          <w:sz w:val="28"/>
          <w:szCs w:val="28"/>
        </w:rPr>
        <w:t xml:space="preserve">Nasîruddin Tûsî Felsefesinde Nefsin Bedenle İlişkisi ve Onun Güçleri, </w:t>
      </w:r>
      <w:r w:rsidRPr="006C686F">
        <w:rPr>
          <w:rFonts w:ascii="Times New Roman" w:hAnsi="Times New Roman" w:cs="Times New Roman"/>
          <w:i/>
          <w:iCs/>
          <w:sz w:val="28"/>
          <w:szCs w:val="28"/>
        </w:rPr>
        <w:t>Bakı Dövlət Universiteti İlahiyyat Fakültəsi Elmi Məcmuəsi</w:t>
      </w:r>
      <w:r w:rsidRPr="006C686F">
        <w:rPr>
          <w:rFonts w:ascii="Times New Roman" w:hAnsi="Times New Roman" w:cs="Times New Roman"/>
          <w:sz w:val="28"/>
          <w:szCs w:val="28"/>
        </w:rPr>
        <w:t>, 2010, sayı: 13, ss. 217-242</w:t>
      </w:r>
    </w:p>
    <w:p w:rsidR="008F192C" w:rsidRPr="006C686F" w:rsidRDefault="008F192C" w:rsidP="006C686F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5. ‘‘Râgıb el-İsfahânî’de İnsan Tasavvuru’’, </w:t>
      </w:r>
      <w:r w:rsidRPr="006C686F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Marmara Üniversitesi İlahiyat Fakültesi Dergisi</w:t>
      </w:r>
      <w:r w:rsidRPr="006C686F">
        <w:rPr>
          <w:rFonts w:ascii="Times New Roman" w:hAnsi="Times New Roman" w:cs="Times New Roman"/>
          <w:sz w:val="28"/>
          <w:szCs w:val="28"/>
          <w:lang w:val="az-Latn-AZ"/>
        </w:rPr>
        <w:t>, 2006/2, sayı: 31, ss. 187-214.</w:t>
      </w:r>
    </w:p>
    <w:p w:rsidR="008F192C" w:rsidRPr="006C686F" w:rsidRDefault="008F192C" w:rsidP="006C686F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86F">
        <w:rPr>
          <w:rFonts w:ascii="Times New Roman" w:hAnsi="Times New Roman" w:cs="Times New Roman"/>
          <w:sz w:val="28"/>
          <w:szCs w:val="28"/>
        </w:rPr>
        <w:t xml:space="preserve">6. ‘‘Nasîrüddîn Tûsî Felsefesinde Ruhun/Nefsin Ölümsüzlüğü Probleminin Temellendirilişi’’, </w:t>
      </w:r>
      <w:r w:rsidRPr="006C686F">
        <w:rPr>
          <w:rFonts w:ascii="Times New Roman" w:hAnsi="Times New Roman" w:cs="Times New Roman"/>
          <w:i/>
          <w:iCs/>
          <w:sz w:val="28"/>
          <w:szCs w:val="28"/>
        </w:rPr>
        <w:t>Bakı Dövlət Universiteti İlahiyyat Fakültəsi Elmi Məcmuəsi</w:t>
      </w:r>
      <w:r w:rsidRPr="006C686F">
        <w:rPr>
          <w:rFonts w:ascii="Times New Roman" w:hAnsi="Times New Roman" w:cs="Times New Roman"/>
          <w:sz w:val="28"/>
          <w:szCs w:val="28"/>
        </w:rPr>
        <w:t>, 2008, sayı: 10, ss. 330-339</w:t>
      </w:r>
    </w:p>
    <w:p w:rsidR="008F192C" w:rsidRPr="006C686F" w:rsidRDefault="008F192C" w:rsidP="006C686F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86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7. ‘‘Düşüncə, Elm və Əməl’’, </w:t>
      </w:r>
      <w:r w:rsidRPr="006C686F">
        <w:rPr>
          <w:rFonts w:ascii="Times New Roman" w:hAnsi="Times New Roman" w:cs="Times New Roman"/>
          <w:bCs/>
          <w:i/>
          <w:iCs/>
          <w:sz w:val="28"/>
          <w:szCs w:val="28"/>
        </w:rPr>
        <w:t>Dövlət və Din İçtimai Fikir Toplusu Dərgisi</w:t>
      </w:r>
      <w:r w:rsidRPr="006C686F">
        <w:rPr>
          <w:rFonts w:ascii="Times New Roman" w:hAnsi="Times New Roman" w:cs="Times New Roman"/>
          <w:bCs/>
          <w:sz w:val="28"/>
          <w:szCs w:val="28"/>
        </w:rPr>
        <w:t>, 2009/5 sayı: 13, Sentyabr-Oktyabr, ss. 173-176.</w:t>
      </w:r>
    </w:p>
    <w:p w:rsidR="008F192C" w:rsidRPr="006C686F" w:rsidRDefault="008F192C" w:rsidP="006C686F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8. ‘‘Ruh üzerine’’, </w:t>
      </w:r>
      <w:r w:rsidRPr="006C686F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İslam Araştırmaları Dergisi</w:t>
      </w:r>
      <w:r w:rsidRPr="006C686F">
        <w:rPr>
          <w:rFonts w:ascii="Times New Roman" w:hAnsi="Times New Roman" w:cs="Times New Roman"/>
          <w:sz w:val="28"/>
          <w:szCs w:val="28"/>
          <w:lang w:val="az-Latn-AZ"/>
        </w:rPr>
        <w:t>”, Sayı 15, Türkiyə Respublikası, İSAM, İstanbul 2006 (kitap tanıtım).</w:t>
      </w:r>
    </w:p>
    <w:p w:rsidR="00E516F8" w:rsidRPr="006C686F" w:rsidRDefault="00E516F8" w:rsidP="006C686F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9. </w:t>
      </w:r>
      <w:r w:rsidR="00574F19" w:rsidRPr="006C686F">
        <w:rPr>
          <w:rFonts w:ascii="Times New Roman" w:hAnsi="Times New Roman" w:cs="Times New Roman"/>
          <w:sz w:val="28"/>
          <w:szCs w:val="28"/>
          <w:lang w:val="az-Latn-AZ"/>
        </w:rPr>
        <w:t>“</w:t>
      </w:r>
      <w:r w:rsidRPr="006C686F">
        <w:rPr>
          <w:rFonts w:ascii="Times New Roman" w:hAnsi="Times New Roman" w:cs="Times New Roman"/>
          <w:sz w:val="28"/>
          <w:szCs w:val="28"/>
          <w:lang w:val="az-Latn-AZ"/>
        </w:rPr>
        <w:t>Yaşamı anlamlandırma ve insanın yükümlülüğü ekseninde helal ve haramı yeniden düşünmek</w:t>
      </w:r>
      <w:r w:rsidR="00574F19"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”, </w:t>
      </w:r>
      <w:r w:rsidR="00574F19" w:rsidRPr="006C686F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Helal Kazanç</w:t>
      </w:r>
      <w:r w:rsidR="00574F19" w:rsidRPr="006C686F">
        <w:rPr>
          <w:rFonts w:ascii="Times New Roman" w:hAnsi="Times New Roman" w:cs="Times New Roman"/>
          <w:sz w:val="28"/>
          <w:szCs w:val="28"/>
          <w:lang w:val="az-Latn-AZ"/>
        </w:rPr>
        <w:t>, Edit. Hasan Meydan, Behram Hasanov, Murat Akın, Bülünt Ecevit Universiteti Nəşriyyatı, Zonquldak, 2016</w:t>
      </w:r>
      <w:r w:rsidR="00BC5176" w:rsidRPr="006C686F">
        <w:rPr>
          <w:rFonts w:ascii="Times New Roman" w:hAnsi="Times New Roman" w:cs="Times New Roman"/>
          <w:sz w:val="28"/>
          <w:szCs w:val="28"/>
          <w:lang w:val="az-Latn-AZ"/>
        </w:rPr>
        <w:t>, s. 67-77.</w:t>
      </w:r>
      <w:r w:rsidR="00574F19"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AB49A6" w:rsidRPr="006C686F" w:rsidRDefault="00AB49A6" w:rsidP="006C686F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6C686F">
        <w:rPr>
          <w:rFonts w:ascii="Times New Roman" w:hAnsi="Times New Roman" w:cs="Times New Roman"/>
          <w:sz w:val="28"/>
          <w:szCs w:val="28"/>
          <w:lang w:val="az-Latn-AZ"/>
        </w:rPr>
        <w:t>10. “</w:t>
      </w:r>
      <w:r w:rsidRPr="006C686F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Çokkültürlülük: İslam medeniyeti, felsefesi ve ahlak düşüncesi </w:t>
      </w:r>
      <w:r w:rsidR="00CE1FFE" w:rsidRPr="006C686F">
        <w:rPr>
          <w:rFonts w:ascii="Times New Roman" w:eastAsia="Times New Roman" w:hAnsi="Times New Roman" w:cs="Times New Roman"/>
          <w:sz w:val="28"/>
          <w:szCs w:val="28"/>
          <w:lang w:val="az-Latn-AZ"/>
        </w:rPr>
        <w:t>merkezli bir okuma</w:t>
      </w:r>
      <w:r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” </w:t>
      </w:r>
      <w:r w:rsidRPr="006C686F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Metafizika:</w:t>
      </w:r>
      <w:r w:rsidRPr="006C686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 </w:t>
      </w:r>
      <w:r w:rsidRPr="006C686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az-Latn-AZ"/>
        </w:rPr>
        <w:t>beynəlxalq fəlsəfi və fənlərarası araşdı</w:t>
      </w:r>
      <w:r w:rsidRPr="006C686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rmalar </w:t>
      </w:r>
      <w:r w:rsidRPr="006C686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az-Latn-AZ"/>
        </w:rPr>
        <w:t>jurnalı</w:t>
      </w:r>
      <w:r w:rsidRPr="006C686F">
        <w:rPr>
          <w:rFonts w:ascii="Times New Roman" w:hAnsi="Times New Roman" w:cs="Times New Roman"/>
          <w:bCs/>
          <w:sz w:val="28"/>
          <w:szCs w:val="28"/>
          <w:lang w:val="az-Latn-AZ"/>
        </w:rPr>
        <w:t>,</w:t>
      </w:r>
      <w:r w:rsidR="00CE1FFE" w:rsidRPr="006C686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AMEA, Fəlsəfə İnstitutu, İslam Fəlsəfəsi Şöbəsi,</w:t>
      </w:r>
      <w:r w:rsidRPr="006C686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CE1FFE" w:rsidRPr="006C686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Cild: 1, </w:t>
      </w:r>
      <w:r w:rsidRPr="006C686F">
        <w:rPr>
          <w:rFonts w:ascii="Times New Roman" w:hAnsi="Times New Roman" w:cs="Times New Roman"/>
          <w:bCs/>
          <w:sz w:val="28"/>
          <w:szCs w:val="28"/>
          <w:lang w:val="az-Latn-AZ"/>
        </w:rPr>
        <w:t>Sayı 1, Bakı</w:t>
      </w:r>
      <w:r w:rsidR="00CE1FFE" w:rsidRPr="006C686F">
        <w:rPr>
          <w:rFonts w:ascii="Times New Roman" w:hAnsi="Times New Roman" w:cs="Times New Roman"/>
          <w:bCs/>
          <w:sz w:val="28"/>
          <w:szCs w:val="28"/>
          <w:lang w:val="az-Latn-AZ"/>
        </w:rPr>
        <w:t>:</w:t>
      </w:r>
      <w:r w:rsidRPr="006C686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201</w:t>
      </w:r>
      <w:r w:rsidR="00CE1FFE" w:rsidRPr="006C686F">
        <w:rPr>
          <w:rFonts w:ascii="Times New Roman" w:hAnsi="Times New Roman" w:cs="Times New Roman"/>
          <w:bCs/>
          <w:sz w:val="28"/>
          <w:szCs w:val="28"/>
          <w:lang w:val="az-Latn-AZ"/>
        </w:rPr>
        <w:t>8, s. 139-182.</w:t>
      </w:r>
    </w:p>
    <w:p w:rsidR="008F192C" w:rsidRPr="006C686F" w:rsidRDefault="008F192C" w:rsidP="006C68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C686F">
        <w:rPr>
          <w:rFonts w:ascii="Times New Roman" w:hAnsi="Times New Roman" w:cs="Times New Roman"/>
          <w:b/>
          <w:sz w:val="28"/>
          <w:szCs w:val="28"/>
          <w:lang w:val="az-Latn-AZ"/>
        </w:rPr>
        <w:t>E-jurnal və elmi saytlarda nəşredilən məqalələr:</w:t>
      </w:r>
    </w:p>
    <w:p w:rsidR="008F192C" w:rsidRPr="006C686F" w:rsidRDefault="008F192C" w:rsidP="006C686F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color w:val="000000"/>
          <w:sz w:val="28"/>
          <w:szCs w:val="28"/>
          <w:lang w:bidi="ar-SY"/>
        </w:rPr>
      </w:pPr>
      <w:r w:rsidRPr="006C686F">
        <w:rPr>
          <w:rFonts w:ascii="Times New Roman" w:hAnsi="Times New Roman" w:cs="Times New Roman"/>
          <w:sz w:val="28"/>
          <w:szCs w:val="28"/>
        </w:rPr>
        <w:t>9.  “</w:t>
      </w:r>
      <w:hyperlink r:id="rId10" w:history="1">
        <w:r w:rsidRPr="006C686F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The Azerbaijani Model of Religious Freedom</w:t>
        </w:r>
      </w:hyperlink>
      <w:r w:rsidRPr="006C686F">
        <w:rPr>
          <w:rFonts w:ascii="Times New Roman" w:hAnsi="Times New Roman" w:cs="Times New Roman"/>
          <w:color w:val="000000"/>
          <w:sz w:val="28"/>
          <w:szCs w:val="28"/>
        </w:rPr>
        <w:t xml:space="preserve">”, Azerbaijan in the </w:t>
      </w:r>
      <w:r w:rsidRPr="006C686F">
        <w:rPr>
          <w:rFonts w:ascii="Times New Roman" w:hAnsi="Times New Roman" w:cs="Times New Roman"/>
          <w:color w:val="000000"/>
          <w:sz w:val="28"/>
          <w:szCs w:val="28"/>
          <w:lang w:bidi="ar-SY"/>
        </w:rPr>
        <w:t xml:space="preserve">World, </w:t>
      </w:r>
      <w:r w:rsidRPr="006C686F">
        <w:rPr>
          <w:rFonts w:ascii="Times New Roman" w:hAnsi="Times New Roman" w:cs="Times New Roman"/>
          <w:color w:val="000000"/>
          <w:sz w:val="28"/>
          <w:szCs w:val="28"/>
          <w:lang w:val="az-Latn-AZ" w:bidi="ar-SY"/>
        </w:rPr>
        <w:t>ADA, Bi</w:t>
      </w:r>
      <w:r w:rsidRPr="006C686F">
        <w:rPr>
          <w:rFonts w:ascii="Times New Roman" w:hAnsi="Times New Roman" w:cs="Times New Roman"/>
          <w:color w:val="000000"/>
          <w:sz w:val="28"/>
          <w:szCs w:val="28"/>
          <w:lang w:bidi="ar-SY"/>
        </w:rPr>
        <w:t>weekly</w:t>
      </w:r>
      <w:r w:rsidRPr="006C686F">
        <w:rPr>
          <w:rFonts w:ascii="Times New Roman" w:hAnsi="Times New Roman" w:cs="Times New Roman"/>
          <w:color w:val="000000"/>
          <w:sz w:val="28"/>
          <w:szCs w:val="28"/>
          <w:lang w:val="az-Latn-AZ" w:bidi="ar-SY"/>
        </w:rPr>
        <w:t>, Ne</w:t>
      </w:r>
      <w:r w:rsidRPr="006C686F">
        <w:rPr>
          <w:rFonts w:ascii="Times New Roman" w:hAnsi="Times New Roman" w:cs="Times New Roman"/>
          <w:color w:val="000000"/>
          <w:sz w:val="28"/>
          <w:szCs w:val="28"/>
          <w:lang w:bidi="ar-SY"/>
        </w:rPr>
        <w:t>wsletter, Vol: 3, No: 9, May 1, 2010. s. 3-7.</w:t>
      </w:r>
    </w:p>
    <w:p w:rsidR="008F192C" w:rsidRPr="006C686F" w:rsidRDefault="008F192C" w:rsidP="006C686F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bCs/>
          <w:sz w:val="28"/>
          <w:szCs w:val="28"/>
          <w:lang w:val="az-Latn-AZ" w:bidi="ar-SY"/>
        </w:rPr>
      </w:pPr>
      <w:r w:rsidRPr="006C686F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Pr="006C686F">
        <w:rPr>
          <w:rFonts w:ascii="Times New Roman" w:hAnsi="Times New Roman" w:cs="Times New Roman"/>
          <w:bCs/>
          <w:sz w:val="28"/>
          <w:szCs w:val="28"/>
        </w:rPr>
        <w:t xml:space="preserve">“Müsir Dövrdə Fəlsəfənin Vacibliyi və Sosyal-Mədəni Həyatdakı Əhəmiyyəti”, </w:t>
      </w:r>
      <w:hyperlink r:id="rId11" w:history="1">
        <w:r w:rsidRPr="006C686F">
          <w:rPr>
            <w:rStyle w:val="a3"/>
            <w:rFonts w:ascii="Times New Roman" w:hAnsi="Times New Roman" w:cs="Times New Roman"/>
            <w:bCs/>
            <w:sz w:val="28"/>
            <w:szCs w:val="28"/>
            <w:lang w:val="az-Latn-AZ" w:bidi="ar-SY"/>
          </w:rPr>
          <w:t>www.diasporxeber.az</w:t>
        </w:r>
      </w:hyperlink>
      <w:r w:rsidRPr="006C686F">
        <w:rPr>
          <w:rFonts w:ascii="Times New Roman" w:hAnsi="Times New Roman" w:cs="Times New Roman"/>
          <w:bCs/>
          <w:sz w:val="28"/>
          <w:szCs w:val="28"/>
          <w:lang w:val="az-Latn-AZ" w:bidi="ar-SY"/>
        </w:rPr>
        <w:t>, 2012.</w:t>
      </w:r>
    </w:p>
    <w:p w:rsidR="008F192C" w:rsidRPr="006C686F" w:rsidRDefault="008F192C" w:rsidP="006C68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6C686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Ensklopediya məqalələri</w:t>
      </w:r>
    </w:p>
    <w:p w:rsidR="008F192C" w:rsidRPr="006C686F" w:rsidRDefault="008F192C" w:rsidP="006C686F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6C686F">
        <w:rPr>
          <w:rFonts w:ascii="Times New Roman" w:hAnsi="Times New Roman" w:cs="Times New Roman"/>
          <w:sz w:val="28"/>
          <w:szCs w:val="28"/>
          <w:lang w:val="az-Latn-AZ"/>
        </w:rPr>
        <w:t>11. ‘‘Ragıb’’</w:t>
      </w:r>
      <w:r w:rsidRPr="006C686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  <w:r w:rsidRPr="006C686F">
        <w:rPr>
          <w:rFonts w:ascii="Times New Roman" w:hAnsi="Times New Roman" w:cs="Times New Roman"/>
          <w:sz w:val="28"/>
          <w:szCs w:val="28"/>
          <w:lang w:val="az-Latn-AZ"/>
        </w:rPr>
        <w:t>maddesi (</w:t>
      </w:r>
      <w:r w:rsidRPr="006C686F">
        <w:rPr>
          <w:rFonts w:ascii="Times New Roman" w:hAnsi="Times New Roman" w:cs="Times New Roman"/>
          <w:b/>
          <w:sz w:val="28"/>
          <w:szCs w:val="28"/>
          <w:lang w:val="az-Latn-AZ"/>
        </w:rPr>
        <w:t>ahlak felsefesi bölümü</w:t>
      </w:r>
      <w:r w:rsidRPr="006C686F">
        <w:rPr>
          <w:rFonts w:ascii="Times New Roman" w:hAnsi="Times New Roman" w:cs="Times New Roman"/>
          <w:sz w:val="28"/>
          <w:szCs w:val="28"/>
          <w:lang w:val="az-Latn-AZ"/>
        </w:rPr>
        <w:t>), Diyanet İslam Ansiklopedisi, c. 34, İstanbul, 2007.</w:t>
      </w:r>
    </w:p>
    <w:p w:rsidR="00C9553A" w:rsidRPr="006C686F" w:rsidRDefault="008F192C" w:rsidP="006C686F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6C686F">
        <w:rPr>
          <w:rFonts w:ascii="Times New Roman" w:hAnsi="Times New Roman" w:cs="Times New Roman"/>
          <w:sz w:val="28"/>
          <w:szCs w:val="28"/>
          <w:lang w:val="az-Latn-AZ"/>
        </w:rPr>
        <w:t>12. “Tusi’’ maddesi (</w:t>
      </w:r>
      <w:r w:rsidRPr="006C686F">
        <w:rPr>
          <w:rFonts w:ascii="Times New Roman" w:hAnsi="Times New Roman" w:cs="Times New Roman"/>
          <w:b/>
          <w:sz w:val="28"/>
          <w:szCs w:val="28"/>
          <w:lang w:val="az-Latn-AZ"/>
        </w:rPr>
        <w:t>ilimler tasnifi, psikoloji ve ahlak bölümü</w:t>
      </w:r>
      <w:r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), Diyanet İslam Ansiklopedisi, c. 41. 2010. </w:t>
      </w:r>
    </w:p>
    <w:p w:rsidR="00265A1B" w:rsidRPr="006C686F" w:rsidRDefault="00265A1B" w:rsidP="006C686F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8F192C" w:rsidRDefault="008F192C" w:rsidP="006C68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C686F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Beynəlxalq elmi konfranslarda məruzə və nəşr edilmiş məqalələri: </w:t>
      </w:r>
    </w:p>
    <w:p w:rsidR="00894A74" w:rsidRPr="006C686F" w:rsidRDefault="00894A74" w:rsidP="006C68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8F192C" w:rsidRPr="006C686F" w:rsidRDefault="008F192C" w:rsidP="006C686F">
      <w:pPr>
        <w:spacing w:after="0" w:line="240" w:lineRule="auto"/>
        <w:ind w:left="540" w:hanging="540"/>
        <w:jc w:val="both"/>
        <w:outlineLvl w:val="0"/>
        <w:rPr>
          <w:rFonts w:ascii="Times New Roman" w:hAnsi="Times New Roman" w:cs="Times New Roman"/>
          <w:sz w:val="28"/>
          <w:szCs w:val="28"/>
          <w:lang w:val="az-Latn-AZ"/>
        </w:rPr>
      </w:pPr>
      <w:r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13. ‘‘Nasiruddin Tusi’nin düşünce sisteminde ruh nazariyesinin felsefi temelleri’’ </w:t>
      </w:r>
      <w:r w:rsidRPr="006C686F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Gənc Tədqiqatçıların Beynəlxalq Konfransı</w:t>
      </w:r>
      <w:r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 (Fəlsəfə, Tarix ve Siyaset Elmləri sessiyası) Bakı 06-07 May, 2010.</w:t>
      </w:r>
    </w:p>
    <w:p w:rsidR="008F192C" w:rsidRPr="006C686F" w:rsidRDefault="008F192C" w:rsidP="006C686F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6C686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14. ‘‘Qloballaşma Prosesində Əxlaqın Aktuallığı’’ </w:t>
      </w:r>
      <w:r w:rsidRPr="006C686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Müasir Dünyada Mədəniyyətlərin İttifaqı və Fəlsəfəsi Beynəlxalq Konfrans</w:t>
      </w:r>
      <w:r w:rsidRPr="006C686F">
        <w:rPr>
          <w:rFonts w:ascii="Times New Roman" w:hAnsi="Times New Roman" w:cs="Times New Roman"/>
          <w:bCs/>
          <w:sz w:val="28"/>
          <w:szCs w:val="28"/>
          <w:lang w:val="az-Latn-AZ"/>
        </w:rPr>
        <w:t>, 7 Aprel, 2011, Bakı, Azərbaycan. (Etikanın Aktüal Problemləri IV, AMEA Fəlsəfə İnstitutu Nəşri, Bakı 2013, s. 38-47.</w:t>
      </w:r>
    </w:p>
    <w:p w:rsidR="008F192C" w:rsidRPr="006C686F" w:rsidRDefault="008F192C" w:rsidP="006C686F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86F">
        <w:rPr>
          <w:rFonts w:ascii="Times New Roman" w:hAnsi="Times New Roman" w:cs="Times New Roman"/>
          <w:bCs/>
          <w:sz w:val="28"/>
          <w:szCs w:val="28"/>
          <w:lang w:val="az-Latn-AZ"/>
        </w:rPr>
        <w:t>15. ‘‘Nasiruddin Tusi’nin Ahlak Felsefesinin Psikolojik Temeli’’</w:t>
      </w:r>
      <w:r w:rsidRPr="006C686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 </w:t>
      </w:r>
      <w:r w:rsidRPr="006C686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6C686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Modern Oryantalizmin Aktüel Problemleri Uluslararası Konferans</w:t>
      </w:r>
      <w:r w:rsidRPr="006C686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, </w:t>
      </w:r>
      <w:r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1 Aprel 2011 AMEA Ziya Bünyadov adına Şərqşünaslıq İnstitutu və Rumunya Babeş-Bolyai Universitetinin Türkologiya və Orta Asiya Araşdırmaları İnstitutu, Bakı, Azərbaycan-2011. </w:t>
      </w:r>
    </w:p>
    <w:p w:rsidR="008F192C" w:rsidRPr="006C686F" w:rsidRDefault="008F192C" w:rsidP="006C686F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86F">
        <w:rPr>
          <w:rFonts w:ascii="Times New Roman" w:hAnsi="Times New Roman" w:cs="Times New Roman"/>
          <w:bCs/>
          <w:sz w:val="28"/>
          <w:szCs w:val="28"/>
        </w:rPr>
        <w:t xml:space="preserve">16. ‘‘Nəsirəddin Tusinin Əxlaq Görüşünün Metafizik Əsasları’’ </w:t>
      </w:r>
      <w:r w:rsidRPr="006C686F">
        <w:rPr>
          <w:rFonts w:ascii="Times New Roman" w:hAnsi="Times New Roman" w:cs="Times New Roman"/>
          <w:bCs/>
          <w:i/>
          <w:iCs/>
          <w:sz w:val="28"/>
          <w:szCs w:val="28"/>
        </w:rPr>
        <w:t>Beynəlxalq Tusi Konfransı</w:t>
      </w:r>
      <w:r w:rsidRPr="006C686F">
        <w:rPr>
          <w:rFonts w:ascii="Times New Roman" w:hAnsi="Times New Roman" w:cs="Times New Roman"/>
          <w:bCs/>
          <w:sz w:val="28"/>
          <w:szCs w:val="28"/>
        </w:rPr>
        <w:t xml:space="preserve"> Bakı, Azərbaycan, 2. İyun 2011. </w:t>
      </w:r>
    </w:p>
    <w:p w:rsidR="008F192C" w:rsidRPr="006C686F" w:rsidRDefault="008F192C" w:rsidP="006C686F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6C686F">
        <w:rPr>
          <w:rFonts w:ascii="Times New Roman" w:hAnsi="Times New Roman" w:cs="Times New Roman"/>
          <w:sz w:val="28"/>
          <w:szCs w:val="28"/>
        </w:rPr>
        <w:t>17.</w:t>
      </w:r>
      <w:r w:rsidRPr="006C68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86F">
        <w:rPr>
          <w:rFonts w:ascii="Times New Roman" w:hAnsi="Times New Roman" w:cs="Times New Roman"/>
          <w:sz w:val="28"/>
          <w:szCs w:val="28"/>
        </w:rPr>
        <w:t>"Çağdaşlaşma Sürecinde</w:t>
      </w:r>
      <w:r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 Azerbaycan`da Dini Değerlerin Eğitimi ve Devletin Din Politikası</w:t>
      </w:r>
      <w:r w:rsidRPr="006C686F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"</w:t>
      </w:r>
      <w:r w:rsidRPr="006C686F">
        <w:rPr>
          <w:rFonts w:ascii="Times New Roman" w:hAnsi="Times New Roman" w:cs="Times New Roman"/>
          <w:sz w:val="28"/>
          <w:szCs w:val="28"/>
          <w:lang w:val="az-Latn-AZ"/>
        </w:rPr>
        <w:t>, İstanbul II Uluslararası Değerler Sempozyumu" 16-18 Kasım, 2012, 1. Basım, DEM Yay., İstanbul: 2015, s. 629-642.</w:t>
      </w:r>
    </w:p>
    <w:p w:rsidR="008F192C" w:rsidRPr="006C686F" w:rsidRDefault="008F192C" w:rsidP="006C686F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86F">
        <w:rPr>
          <w:rFonts w:ascii="Times New Roman" w:hAnsi="Times New Roman" w:cs="Times New Roman"/>
          <w:sz w:val="28"/>
          <w:szCs w:val="28"/>
          <w:lang w:val="az-Latn-AZ"/>
        </w:rPr>
        <w:t>18</w:t>
      </w:r>
      <w:r w:rsidRPr="006C686F">
        <w:rPr>
          <w:rFonts w:ascii="Times New Roman" w:hAnsi="Times New Roman" w:cs="Times New Roman"/>
          <w:b/>
          <w:sz w:val="28"/>
          <w:szCs w:val="28"/>
          <w:lang w:val="az-Latn-AZ"/>
        </w:rPr>
        <w:t>. “</w:t>
      </w:r>
      <w:r w:rsidRPr="006C686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Nasîruddî Tûsî’den Kınalızâde Alî’ye Ahlâk Psikolojisi”</w:t>
      </w:r>
      <w:r w:rsidRPr="006C686F">
        <w:rPr>
          <w:rFonts w:ascii="Times New Roman" w:hAnsi="Times New Roman" w:cs="Times New Roman"/>
          <w:bCs/>
          <w:i/>
          <w:sz w:val="28"/>
          <w:szCs w:val="28"/>
          <w:lang w:val="az-Latn-AZ"/>
        </w:rPr>
        <w:t xml:space="preserve"> </w:t>
      </w:r>
      <w:r w:rsidRPr="006C686F">
        <w:rPr>
          <w:rFonts w:ascii="Times New Roman" w:hAnsi="Times New Roman" w:cs="Times New Roman"/>
          <w:bCs/>
          <w:sz w:val="28"/>
          <w:szCs w:val="28"/>
          <w:lang w:val="az-Latn-AZ"/>
        </w:rPr>
        <w:t>Uluslararası Kınalızâde Ailesî Sempozyumu, 31 May-02 Haziran 2012, T.C. Süleyman Demirel Üniversitesi İlahiyat fakültesi, Isparta: SDÜ Yay., 2014, s. 485-501.</w:t>
      </w:r>
    </w:p>
    <w:p w:rsidR="008F192C" w:rsidRPr="006C686F" w:rsidRDefault="008F192C" w:rsidP="006C686F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6C686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19. </w:t>
      </w:r>
      <w:r w:rsidRPr="006C686F">
        <w:rPr>
          <w:rFonts w:ascii="Times New Roman" w:hAnsi="Times New Roman" w:cs="Times New Roman"/>
          <w:bCs/>
          <w:i/>
          <w:iCs/>
          <w:sz w:val="28"/>
          <w:szCs w:val="28"/>
        </w:rPr>
        <w:t>“Nasiruddin Tusi`nin Ahlak Felsefesinde Adalet Kavramı”</w:t>
      </w:r>
      <w:r w:rsidRPr="006C686F">
        <w:rPr>
          <w:rFonts w:ascii="Times New Roman" w:hAnsi="Times New Roman" w:cs="Times New Roman"/>
          <w:bCs/>
          <w:sz w:val="28"/>
          <w:szCs w:val="28"/>
        </w:rPr>
        <w:t xml:space="preserve">, Uluslararası 13.Yüzyılda Felsefe Sempozyumu, 16-17 Kasım </w:t>
      </w:r>
      <w:r w:rsidRPr="006C686F">
        <w:rPr>
          <w:rFonts w:ascii="Times New Roman" w:hAnsi="Times New Roman" w:cs="Times New Roman"/>
          <w:sz w:val="28"/>
          <w:szCs w:val="28"/>
          <w:lang w:val="az-Latn-AZ"/>
        </w:rPr>
        <w:t>Yıldırım Beyazıt Universiteti</w:t>
      </w:r>
      <w:r w:rsidRPr="006C686F">
        <w:rPr>
          <w:rFonts w:ascii="Times New Roman" w:hAnsi="Times New Roman" w:cs="Times New Roman"/>
          <w:bCs/>
          <w:sz w:val="28"/>
          <w:szCs w:val="28"/>
        </w:rPr>
        <w:t>-2013, Ankara.</w:t>
      </w:r>
      <w:r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 Editör: Dos.Dr. Murat Demirkol - Ar. Gör. M.Enes Kala, Ankara: 2014, s. 754-764.</w:t>
      </w:r>
    </w:p>
    <w:p w:rsidR="00C9553A" w:rsidRPr="006C686F" w:rsidRDefault="00C9553A" w:rsidP="006C686F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6C686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20. “Heydər Əliyevin Milli-Mənəvi Dəyərlər Strategiyasının Funksional və Sensual Vəhdət Prizmasından Sosial-Fəlsəfi Təhlili”, </w:t>
      </w:r>
      <w:r w:rsidRPr="006C686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Heydər Əliyev və Milli-Mənəvi Dəyərlər Mövzusunda Konfransın Materialları, </w:t>
      </w:r>
      <w:r w:rsidRPr="006C686F">
        <w:rPr>
          <w:rFonts w:ascii="Times New Roman" w:hAnsi="Times New Roman" w:cs="Times New Roman"/>
          <w:bCs/>
          <w:sz w:val="28"/>
          <w:szCs w:val="28"/>
          <w:lang w:val="az-Latn-AZ"/>
        </w:rPr>
        <w:t>DQİDK, Bakı: 2018, s. 64-76.</w:t>
      </w:r>
    </w:p>
    <w:p w:rsidR="00961FC2" w:rsidRPr="006C686F" w:rsidRDefault="00961FC2" w:rsidP="006C68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0444D2" w:rsidRDefault="00604F22" w:rsidP="006C68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86F">
        <w:rPr>
          <w:rFonts w:ascii="Times New Roman" w:hAnsi="Times New Roman" w:cs="Times New Roman"/>
          <w:b/>
          <w:sz w:val="28"/>
          <w:szCs w:val="28"/>
        </w:rPr>
        <w:t xml:space="preserve">ÖLKƏ DAXİLİNDƏ VƏ </w:t>
      </w:r>
      <w:r w:rsidR="00A23DC6" w:rsidRPr="006C686F">
        <w:rPr>
          <w:rFonts w:ascii="Times New Roman" w:hAnsi="Times New Roman" w:cs="Times New Roman"/>
          <w:b/>
          <w:sz w:val="28"/>
          <w:szCs w:val="28"/>
        </w:rPr>
        <w:t>XARİC</w:t>
      </w:r>
      <w:r w:rsidRPr="006C686F">
        <w:rPr>
          <w:rFonts w:ascii="Times New Roman" w:hAnsi="Times New Roman" w:cs="Times New Roman"/>
          <w:b/>
          <w:sz w:val="28"/>
          <w:szCs w:val="28"/>
        </w:rPr>
        <w:t>İNDƏ</w:t>
      </w:r>
      <w:r w:rsidR="00A23DC6" w:rsidRPr="006C68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19C" w:rsidRPr="006C686F">
        <w:rPr>
          <w:rFonts w:ascii="Times New Roman" w:hAnsi="Times New Roman" w:cs="Times New Roman"/>
          <w:b/>
          <w:sz w:val="28"/>
          <w:szCs w:val="28"/>
        </w:rPr>
        <w:t>ELMİ VƏ SOSİAL F</w:t>
      </w:r>
      <w:r w:rsidR="00A23DC6" w:rsidRPr="006C686F">
        <w:rPr>
          <w:rFonts w:ascii="Times New Roman" w:hAnsi="Times New Roman" w:cs="Times New Roman"/>
          <w:b/>
          <w:sz w:val="28"/>
          <w:szCs w:val="28"/>
        </w:rPr>
        <w:t>ƏALİYYƏ</w:t>
      </w:r>
      <w:r w:rsidR="00894A74">
        <w:rPr>
          <w:rFonts w:ascii="Times New Roman" w:hAnsi="Times New Roman" w:cs="Times New Roman"/>
          <w:b/>
          <w:sz w:val="28"/>
          <w:szCs w:val="28"/>
        </w:rPr>
        <w:t>T VƏ TƏCRÜBƏLƏR:</w:t>
      </w:r>
    </w:p>
    <w:p w:rsidR="00894A74" w:rsidRPr="006C686F" w:rsidRDefault="00894A74" w:rsidP="006C68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44D2" w:rsidRPr="006C686F" w:rsidRDefault="000444D2" w:rsidP="006C686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686F">
        <w:rPr>
          <w:rFonts w:ascii="Times New Roman" w:hAnsi="Times New Roman" w:cs="Times New Roman"/>
          <w:sz w:val="28"/>
          <w:szCs w:val="28"/>
        </w:rPr>
        <w:t>1. “</w:t>
      </w:r>
      <w:r w:rsidRPr="006C686F">
        <w:rPr>
          <w:rFonts w:ascii="Times New Roman" w:hAnsi="Times New Roman" w:cs="Times New Roman"/>
          <w:sz w:val="28"/>
          <w:szCs w:val="28"/>
          <w:lang w:bidi="fa-IR"/>
        </w:rPr>
        <w:t>The True Nature of Islam and Muslim’’</w:t>
      </w:r>
      <w:r w:rsidRPr="006C686F">
        <w:rPr>
          <w:rFonts w:ascii="Times New Roman" w:hAnsi="Times New Roman" w:cs="Times New Roman"/>
          <w:sz w:val="28"/>
          <w:szCs w:val="28"/>
        </w:rPr>
        <w:t xml:space="preserve"> Amerika Birleşik Devletleri Met</w:t>
      </w:r>
      <w:r w:rsidR="003D43FA" w:rsidRPr="006C686F">
        <w:rPr>
          <w:rFonts w:ascii="Times New Roman" w:hAnsi="Times New Roman" w:cs="Times New Roman"/>
          <w:sz w:val="28"/>
          <w:szCs w:val="28"/>
        </w:rPr>
        <w:t>hodist U</w:t>
      </w:r>
      <w:r w:rsidRPr="006C686F">
        <w:rPr>
          <w:rFonts w:ascii="Times New Roman" w:hAnsi="Times New Roman" w:cs="Times New Roman"/>
          <w:sz w:val="28"/>
          <w:szCs w:val="28"/>
        </w:rPr>
        <w:t>niversit</w:t>
      </w:r>
      <w:r w:rsidR="003D43FA" w:rsidRPr="006C686F">
        <w:rPr>
          <w:rFonts w:ascii="Times New Roman" w:hAnsi="Times New Roman" w:cs="Times New Roman"/>
          <w:sz w:val="28"/>
          <w:szCs w:val="28"/>
        </w:rPr>
        <w:t>y</w:t>
      </w:r>
      <w:r w:rsidRPr="006C686F">
        <w:rPr>
          <w:rFonts w:ascii="Times New Roman" w:hAnsi="Times New Roman" w:cs="Times New Roman"/>
          <w:sz w:val="28"/>
          <w:szCs w:val="28"/>
        </w:rPr>
        <w:t xml:space="preserve">, </w:t>
      </w:r>
      <w:r w:rsidR="003D43FA" w:rsidRPr="006C686F">
        <w:rPr>
          <w:rFonts w:ascii="Times New Roman" w:hAnsi="Times New Roman" w:cs="Times New Roman"/>
          <w:sz w:val="28"/>
          <w:szCs w:val="28"/>
        </w:rPr>
        <w:t>Theological Faculty</w:t>
      </w:r>
      <w:r w:rsidRPr="006C686F">
        <w:rPr>
          <w:rFonts w:ascii="Times New Roman" w:hAnsi="Times New Roman" w:cs="Times New Roman"/>
          <w:sz w:val="28"/>
          <w:szCs w:val="28"/>
        </w:rPr>
        <w:t xml:space="preserve">, Texas, Dallas, 11 Mayıs, 2011, </w:t>
      </w:r>
      <w:r w:rsidR="00A23DC6" w:rsidRPr="006C686F">
        <w:rPr>
          <w:rFonts w:ascii="Times New Roman" w:hAnsi="Times New Roman" w:cs="Times New Roman"/>
          <w:i/>
          <w:iCs/>
          <w:sz w:val="28"/>
          <w:szCs w:val="28"/>
        </w:rPr>
        <w:t>Dünyada İslam Təsəvvürü və</w:t>
      </w:r>
      <w:r w:rsidRPr="006C686F">
        <w:rPr>
          <w:rFonts w:ascii="Times New Roman" w:hAnsi="Times New Roman" w:cs="Times New Roman"/>
          <w:i/>
          <w:iCs/>
          <w:sz w:val="28"/>
          <w:szCs w:val="28"/>
        </w:rPr>
        <w:t xml:space="preserve"> İslam</w:t>
      </w:r>
      <w:r w:rsidR="00A23DC6" w:rsidRPr="006C686F">
        <w:rPr>
          <w:rFonts w:ascii="Times New Roman" w:hAnsi="Times New Roman" w:cs="Times New Roman"/>
          <w:i/>
          <w:iCs/>
          <w:sz w:val="28"/>
          <w:szCs w:val="28"/>
        </w:rPr>
        <w:t>ın Həqiqəti,</w:t>
      </w:r>
      <w:r w:rsidRPr="006C68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23DC6" w:rsidRPr="006C686F">
        <w:rPr>
          <w:rFonts w:ascii="Times New Roman" w:hAnsi="Times New Roman" w:cs="Times New Roman"/>
          <w:i/>
          <w:iCs/>
          <w:sz w:val="28"/>
          <w:szCs w:val="28"/>
        </w:rPr>
        <w:t>Beynəlxalq konfrans və seminar</w:t>
      </w:r>
    </w:p>
    <w:p w:rsidR="003D43FA" w:rsidRPr="006C686F" w:rsidRDefault="000444D2" w:rsidP="006C686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686F">
        <w:rPr>
          <w:rFonts w:ascii="Times New Roman" w:hAnsi="Times New Roman" w:cs="Times New Roman"/>
          <w:sz w:val="28"/>
          <w:szCs w:val="28"/>
        </w:rPr>
        <w:t>2. ‘‘</w:t>
      </w:r>
      <w:r w:rsidR="00604F22" w:rsidRPr="006C686F">
        <w:rPr>
          <w:rFonts w:ascii="Times New Roman" w:hAnsi="Times New Roman" w:cs="Times New Roman"/>
          <w:sz w:val="28"/>
          <w:szCs w:val="28"/>
          <w:lang w:bidi="fa-IR"/>
        </w:rPr>
        <w:t>Nəs</w:t>
      </w:r>
      <w:r w:rsidRPr="006C686F">
        <w:rPr>
          <w:rFonts w:ascii="Times New Roman" w:hAnsi="Times New Roman" w:cs="Times New Roman"/>
          <w:sz w:val="28"/>
          <w:szCs w:val="28"/>
          <w:lang w:bidi="fa-IR"/>
        </w:rPr>
        <w:t>iruddin</w:t>
      </w:r>
      <w:r w:rsidRPr="006C686F">
        <w:rPr>
          <w:rFonts w:ascii="Times New Roman" w:hAnsi="Times New Roman" w:cs="Times New Roman"/>
          <w:sz w:val="28"/>
          <w:szCs w:val="28"/>
        </w:rPr>
        <w:t xml:space="preserve"> Tusi’nin </w:t>
      </w:r>
      <w:r w:rsidR="00604F22" w:rsidRPr="006C686F">
        <w:rPr>
          <w:rFonts w:ascii="Times New Roman" w:hAnsi="Times New Roman" w:cs="Times New Roman"/>
          <w:sz w:val="28"/>
          <w:szCs w:val="28"/>
        </w:rPr>
        <w:t>Nəfs Nəzəriyyəsi’’ AMEA</w:t>
      </w:r>
      <w:r w:rsidRPr="006C686F">
        <w:rPr>
          <w:rFonts w:ascii="Times New Roman" w:hAnsi="Times New Roman" w:cs="Times New Roman"/>
          <w:sz w:val="28"/>
          <w:szCs w:val="28"/>
        </w:rPr>
        <w:t xml:space="preserve">, </w:t>
      </w:r>
      <w:r w:rsidR="00604F22" w:rsidRPr="006C686F">
        <w:rPr>
          <w:rFonts w:ascii="Times New Roman" w:hAnsi="Times New Roman" w:cs="Times New Roman"/>
          <w:sz w:val="28"/>
          <w:szCs w:val="28"/>
        </w:rPr>
        <w:t>Fəlsəfə İnstitutu Etika şöbəsi seminar sunumu. 12 May</w:t>
      </w:r>
      <w:r w:rsidRPr="006C686F">
        <w:rPr>
          <w:rFonts w:ascii="Times New Roman" w:hAnsi="Times New Roman" w:cs="Times New Roman"/>
          <w:sz w:val="28"/>
          <w:szCs w:val="28"/>
        </w:rPr>
        <w:t xml:space="preserve"> 2010.</w:t>
      </w:r>
      <w:r w:rsidR="003D43FA" w:rsidRPr="006C6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4D2" w:rsidRPr="006C686F" w:rsidRDefault="006F36A2" w:rsidP="006C68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86F">
        <w:rPr>
          <w:rFonts w:ascii="Times New Roman" w:hAnsi="Times New Roman" w:cs="Times New Roman"/>
          <w:bCs/>
          <w:sz w:val="28"/>
          <w:szCs w:val="28"/>
        </w:rPr>
        <w:t>3</w:t>
      </w:r>
      <w:r w:rsidR="000444D2" w:rsidRPr="006C686F">
        <w:rPr>
          <w:rFonts w:ascii="Times New Roman" w:hAnsi="Times New Roman" w:cs="Times New Roman"/>
          <w:bCs/>
          <w:sz w:val="28"/>
          <w:szCs w:val="28"/>
        </w:rPr>
        <w:t>.</w:t>
      </w:r>
      <w:r w:rsidR="000444D2" w:rsidRPr="006C686F">
        <w:rPr>
          <w:rFonts w:ascii="Times New Roman" w:hAnsi="Times New Roman" w:cs="Times New Roman"/>
          <w:b/>
          <w:sz w:val="28"/>
          <w:szCs w:val="28"/>
        </w:rPr>
        <w:t xml:space="preserve"> ‘‘</w:t>
      </w:r>
      <w:r w:rsidR="00B46B93" w:rsidRPr="006C686F">
        <w:rPr>
          <w:rFonts w:ascii="Times New Roman" w:hAnsi="Times New Roman" w:cs="Times New Roman"/>
          <w:bCs/>
          <w:sz w:val="28"/>
          <w:szCs w:val="28"/>
        </w:rPr>
        <w:t>Akademik Fəaliyet və Onun Fərdin və</w:t>
      </w:r>
      <w:r w:rsidR="000444D2" w:rsidRPr="006C68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6B93" w:rsidRPr="006C686F">
        <w:rPr>
          <w:rFonts w:ascii="Times New Roman" w:hAnsi="Times New Roman" w:cs="Times New Roman"/>
          <w:bCs/>
          <w:sz w:val="28"/>
          <w:szCs w:val="28"/>
        </w:rPr>
        <w:t>Cəmiyyətin</w:t>
      </w:r>
      <w:r w:rsidR="000444D2" w:rsidRPr="006C68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6B93" w:rsidRPr="006C686F">
        <w:rPr>
          <w:rFonts w:ascii="Times New Roman" w:hAnsi="Times New Roman" w:cs="Times New Roman"/>
          <w:bCs/>
          <w:sz w:val="28"/>
          <w:szCs w:val="28"/>
        </w:rPr>
        <w:t>Formalaşmasındakı Rolu</w:t>
      </w:r>
      <w:r w:rsidR="000444D2" w:rsidRPr="006C686F">
        <w:rPr>
          <w:rFonts w:ascii="Times New Roman" w:hAnsi="Times New Roman" w:cs="Times New Roman"/>
          <w:bCs/>
          <w:sz w:val="28"/>
          <w:szCs w:val="28"/>
        </w:rPr>
        <w:t xml:space="preserve">’’ </w:t>
      </w:r>
      <w:r w:rsidR="00B46B93" w:rsidRPr="006C686F">
        <w:rPr>
          <w:rFonts w:ascii="Times New Roman" w:hAnsi="Times New Roman" w:cs="Times New Roman"/>
          <w:bCs/>
          <w:i/>
          <w:iCs/>
          <w:sz w:val="28"/>
          <w:szCs w:val="28"/>
        </w:rPr>
        <w:t>Gənc E</w:t>
      </w:r>
      <w:r w:rsidR="000444D2" w:rsidRPr="006C686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lmi </w:t>
      </w:r>
      <w:r w:rsidR="00B46B93" w:rsidRPr="006C686F">
        <w:rPr>
          <w:rFonts w:ascii="Times New Roman" w:hAnsi="Times New Roman" w:cs="Times New Roman"/>
          <w:bCs/>
          <w:i/>
          <w:iCs/>
          <w:sz w:val="28"/>
          <w:szCs w:val="28"/>
        </w:rPr>
        <w:t>Tədqiqatçılara Dəstək İctimai Birliy</w:t>
      </w:r>
      <w:r w:rsidR="000444D2" w:rsidRPr="006C686F">
        <w:rPr>
          <w:rFonts w:ascii="Times New Roman" w:hAnsi="Times New Roman" w:cs="Times New Roman"/>
          <w:bCs/>
          <w:i/>
          <w:iCs/>
          <w:sz w:val="28"/>
          <w:szCs w:val="28"/>
        </w:rPr>
        <w:t>i</w:t>
      </w:r>
      <w:r w:rsidR="00B46B93" w:rsidRPr="006C686F">
        <w:rPr>
          <w:rFonts w:ascii="Times New Roman" w:hAnsi="Times New Roman" w:cs="Times New Roman"/>
          <w:bCs/>
          <w:sz w:val="28"/>
          <w:szCs w:val="28"/>
        </w:rPr>
        <w:t>, semina</w:t>
      </w:r>
      <w:r w:rsidR="000444D2" w:rsidRPr="006C686F">
        <w:rPr>
          <w:rFonts w:ascii="Times New Roman" w:hAnsi="Times New Roman" w:cs="Times New Roman"/>
          <w:bCs/>
          <w:sz w:val="28"/>
          <w:szCs w:val="28"/>
        </w:rPr>
        <w:t xml:space="preserve">r, 17 </w:t>
      </w:r>
      <w:r w:rsidR="00B46B93" w:rsidRPr="006C686F">
        <w:rPr>
          <w:rFonts w:ascii="Times New Roman" w:hAnsi="Times New Roman" w:cs="Times New Roman"/>
          <w:bCs/>
          <w:sz w:val="28"/>
          <w:szCs w:val="28"/>
        </w:rPr>
        <w:t>Aprel 2011, Bakı Azə</w:t>
      </w:r>
      <w:r w:rsidR="000444D2" w:rsidRPr="006C686F">
        <w:rPr>
          <w:rFonts w:ascii="Times New Roman" w:hAnsi="Times New Roman" w:cs="Times New Roman"/>
          <w:bCs/>
          <w:sz w:val="28"/>
          <w:szCs w:val="28"/>
        </w:rPr>
        <w:t xml:space="preserve">rbaycan. </w:t>
      </w:r>
    </w:p>
    <w:p w:rsidR="006F36A2" w:rsidRPr="006C686F" w:rsidRDefault="006F36A2" w:rsidP="006C686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686F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6C686F">
        <w:rPr>
          <w:rFonts w:ascii="Times New Roman" w:hAnsi="Times New Roman" w:cs="Times New Roman"/>
          <w:sz w:val="28"/>
          <w:szCs w:val="28"/>
        </w:rPr>
        <w:t>SOCIAL AND CULTURAL RELATIONSHIP IN USA 2011-2011 OPEN WORLD CENTER, (</w:t>
      </w:r>
      <w:r w:rsidR="00A4519C" w:rsidRPr="006C686F">
        <w:rPr>
          <w:rFonts w:ascii="Times New Roman" w:hAnsi="Times New Roman" w:cs="Times New Roman"/>
          <w:sz w:val="28"/>
          <w:szCs w:val="28"/>
        </w:rPr>
        <w:t>Dini Qurumlarla İş Üzrə Dövlət Komitəsinin Rəsmi nümayəndəsi kimi</w:t>
      </w:r>
      <w:r w:rsidRPr="006C686F">
        <w:rPr>
          <w:rFonts w:ascii="Times New Roman" w:hAnsi="Times New Roman" w:cs="Times New Roman"/>
          <w:sz w:val="28"/>
          <w:szCs w:val="28"/>
        </w:rPr>
        <w:t>)</w:t>
      </w:r>
    </w:p>
    <w:p w:rsidR="006F36A2" w:rsidRPr="006C686F" w:rsidRDefault="006F36A2" w:rsidP="006C686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686F">
        <w:rPr>
          <w:rFonts w:ascii="Times New Roman" w:hAnsi="Times New Roman" w:cs="Times New Roman"/>
          <w:sz w:val="28"/>
          <w:szCs w:val="28"/>
        </w:rPr>
        <w:t>5. Az</w:t>
      </w:r>
      <w:r w:rsidR="00A4519C" w:rsidRPr="006C686F">
        <w:rPr>
          <w:rFonts w:ascii="Times New Roman" w:hAnsi="Times New Roman" w:cs="Times New Roman"/>
          <w:sz w:val="28"/>
          <w:szCs w:val="28"/>
        </w:rPr>
        <w:t xml:space="preserve">ərbaycan Slavyan </w:t>
      </w:r>
      <w:r w:rsidR="00CB6351" w:rsidRPr="006C686F">
        <w:rPr>
          <w:rFonts w:ascii="Times New Roman" w:hAnsi="Times New Roman" w:cs="Times New Roman"/>
          <w:sz w:val="28"/>
          <w:szCs w:val="28"/>
        </w:rPr>
        <w:t>U</w:t>
      </w:r>
      <w:r w:rsidR="00A4519C" w:rsidRPr="006C686F">
        <w:rPr>
          <w:rFonts w:ascii="Times New Roman" w:hAnsi="Times New Roman" w:cs="Times New Roman"/>
          <w:sz w:val="28"/>
          <w:szCs w:val="28"/>
        </w:rPr>
        <w:t>niversiteti</w:t>
      </w:r>
      <w:r w:rsidRPr="006C686F">
        <w:rPr>
          <w:rFonts w:ascii="Times New Roman" w:hAnsi="Times New Roman" w:cs="Times New Roman"/>
          <w:sz w:val="28"/>
          <w:szCs w:val="28"/>
        </w:rPr>
        <w:t xml:space="preserve">, </w:t>
      </w:r>
      <w:r w:rsidR="00CB6351" w:rsidRPr="006C686F">
        <w:rPr>
          <w:rFonts w:ascii="Times New Roman" w:hAnsi="Times New Roman" w:cs="Times New Roman"/>
          <w:sz w:val="28"/>
          <w:szCs w:val="28"/>
        </w:rPr>
        <w:t>Fəlsəfə tarixi dərsləri, 2012</w:t>
      </w:r>
      <w:r w:rsidR="001C0F66" w:rsidRPr="006C686F">
        <w:rPr>
          <w:rFonts w:ascii="Times New Roman" w:hAnsi="Times New Roman" w:cs="Times New Roman"/>
          <w:sz w:val="28"/>
          <w:szCs w:val="28"/>
        </w:rPr>
        <w:t>.</w:t>
      </w:r>
    </w:p>
    <w:p w:rsidR="006F36A2" w:rsidRPr="006C686F" w:rsidRDefault="006F36A2" w:rsidP="006C686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686F">
        <w:rPr>
          <w:rFonts w:ascii="Times New Roman" w:hAnsi="Times New Roman" w:cs="Times New Roman"/>
          <w:sz w:val="28"/>
          <w:szCs w:val="28"/>
        </w:rPr>
        <w:t xml:space="preserve">6. </w:t>
      </w:r>
      <w:r w:rsidR="00CB6351" w:rsidRPr="006C686F">
        <w:rPr>
          <w:rFonts w:ascii="Times New Roman" w:hAnsi="Times New Roman" w:cs="Times New Roman"/>
          <w:sz w:val="28"/>
          <w:szCs w:val="28"/>
        </w:rPr>
        <w:t>Azərbaycan İqtisad</w:t>
      </w:r>
      <w:r w:rsidRPr="006C686F">
        <w:rPr>
          <w:rFonts w:ascii="Times New Roman" w:hAnsi="Times New Roman" w:cs="Times New Roman"/>
          <w:sz w:val="28"/>
          <w:szCs w:val="28"/>
        </w:rPr>
        <w:t xml:space="preserve"> </w:t>
      </w:r>
      <w:r w:rsidR="00CB6351" w:rsidRPr="006C686F">
        <w:rPr>
          <w:rFonts w:ascii="Times New Roman" w:hAnsi="Times New Roman" w:cs="Times New Roman"/>
          <w:sz w:val="28"/>
          <w:szCs w:val="28"/>
        </w:rPr>
        <w:t>Universiteti</w:t>
      </w:r>
      <w:r w:rsidRPr="006C686F">
        <w:rPr>
          <w:rFonts w:ascii="Times New Roman" w:hAnsi="Times New Roman" w:cs="Times New Roman"/>
          <w:sz w:val="28"/>
          <w:szCs w:val="28"/>
        </w:rPr>
        <w:t xml:space="preserve">, </w:t>
      </w:r>
      <w:r w:rsidR="00CB6351" w:rsidRPr="006C686F">
        <w:rPr>
          <w:rFonts w:ascii="Times New Roman" w:hAnsi="Times New Roman" w:cs="Times New Roman"/>
          <w:sz w:val="28"/>
          <w:szCs w:val="28"/>
        </w:rPr>
        <w:t>Fəlsəfə tarixi dərsləri</w:t>
      </w:r>
      <w:r w:rsidR="001C0F66" w:rsidRPr="006C686F">
        <w:rPr>
          <w:rFonts w:ascii="Times New Roman" w:hAnsi="Times New Roman" w:cs="Times New Roman"/>
          <w:sz w:val="28"/>
          <w:szCs w:val="28"/>
        </w:rPr>
        <w:t xml:space="preserve"> 2014.</w:t>
      </w:r>
      <w:r w:rsidRPr="006C6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C3E" w:rsidRPr="006C686F" w:rsidRDefault="00086C3E" w:rsidP="006C686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686F">
        <w:rPr>
          <w:rFonts w:ascii="Times New Roman" w:hAnsi="Times New Roman" w:cs="Times New Roman"/>
          <w:sz w:val="28"/>
          <w:szCs w:val="28"/>
        </w:rPr>
        <w:t xml:space="preserve">7. </w:t>
      </w:r>
      <w:r w:rsidRPr="006C686F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Metafizika:</w:t>
      </w:r>
      <w:r w:rsidRPr="006C686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 </w:t>
      </w:r>
      <w:r w:rsidRPr="006C686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az-Latn-AZ"/>
        </w:rPr>
        <w:t>beynəlxalq fəlsəfi və fənlərarası araşdı</w:t>
      </w:r>
      <w:r w:rsidRPr="006C686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rmalar </w:t>
      </w:r>
      <w:r w:rsidRPr="006C686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az-Latn-AZ"/>
        </w:rPr>
        <w:t>jurnalı</w:t>
      </w:r>
      <w:r w:rsidRPr="006C686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, </w:t>
      </w:r>
      <w:r w:rsidRPr="006C686F">
        <w:rPr>
          <w:rFonts w:ascii="Times New Roman" w:hAnsi="Times New Roman" w:cs="Times New Roman"/>
          <w:b/>
          <w:sz w:val="28"/>
          <w:szCs w:val="28"/>
          <w:lang w:val="az-Latn-AZ"/>
        </w:rPr>
        <w:t>Məsul Katib: Anar Qafarov</w:t>
      </w:r>
      <w:r w:rsidRPr="006C686F">
        <w:rPr>
          <w:rFonts w:ascii="Times New Roman" w:hAnsi="Times New Roman" w:cs="Times New Roman"/>
          <w:bCs/>
          <w:sz w:val="28"/>
          <w:szCs w:val="28"/>
          <w:lang w:val="az-Latn-AZ"/>
        </w:rPr>
        <w:t>, AMEA, Fəlsəfə İnstitutu, İslam Fəlsəfəsi Şöbəsi, Cild: 1, Sayı 1, Bakı: 2018,</w:t>
      </w:r>
    </w:p>
    <w:p w:rsidR="00265A1B" w:rsidRPr="006C686F" w:rsidRDefault="00265A1B" w:rsidP="006C686F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b/>
          <w:color w:val="000000"/>
          <w:sz w:val="28"/>
          <w:szCs w:val="28"/>
          <w:highlight w:val="lightGray"/>
        </w:rPr>
      </w:pPr>
    </w:p>
    <w:p w:rsidR="00265A1B" w:rsidRPr="006C686F" w:rsidRDefault="00265A1B" w:rsidP="006C686F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b/>
          <w:color w:val="000000"/>
          <w:sz w:val="28"/>
          <w:szCs w:val="28"/>
          <w:highlight w:val="lightGray"/>
        </w:rPr>
      </w:pPr>
    </w:p>
    <w:p w:rsidR="00894A74" w:rsidRDefault="00265A1B" w:rsidP="006C686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68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ÖLKƏ DAXİLİNDƏ VƏ XARİCDƏ </w:t>
      </w:r>
      <w:r w:rsidR="008F192C" w:rsidRPr="006C686F">
        <w:rPr>
          <w:rFonts w:ascii="Times New Roman" w:hAnsi="Times New Roman" w:cs="Times New Roman"/>
          <w:b/>
          <w:color w:val="000000"/>
          <w:sz w:val="28"/>
          <w:szCs w:val="28"/>
        </w:rPr>
        <w:t>İCRA ETDİYİ LAYİHƏLƏR</w:t>
      </w:r>
      <w:r w:rsidR="00894A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0444D2" w:rsidRPr="006C686F" w:rsidRDefault="000444D2" w:rsidP="006C686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68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</w:p>
    <w:p w:rsidR="000444D2" w:rsidRPr="006C686F" w:rsidRDefault="000444D2" w:rsidP="006C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6C686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E34D4" w:rsidRPr="006C686F">
        <w:rPr>
          <w:rFonts w:ascii="Times New Roman" w:hAnsi="Times New Roman" w:cs="Times New Roman"/>
          <w:sz w:val="28"/>
          <w:szCs w:val="28"/>
          <w:lang w:val="az-Latn-AZ"/>
        </w:rPr>
        <w:t>“Azərbaycanlı gə</w:t>
      </w:r>
      <w:r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nç </w:t>
      </w:r>
      <w:r w:rsidR="006E34D4" w:rsidRPr="006C686F">
        <w:rPr>
          <w:rFonts w:ascii="Times New Roman" w:hAnsi="Times New Roman" w:cs="Times New Roman"/>
          <w:sz w:val="28"/>
          <w:szCs w:val="28"/>
          <w:lang w:val="az-Latn-AZ"/>
        </w:rPr>
        <w:t>tədqiqatçıların</w:t>
      </w:r>
      <w:r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6E34D4" w:rsidRPr="006C686F">
        <w:rPr>
          <w:rFonts w:ascii="Times New Roman" w:hAnsi="Times New Roman" w:cs="Times New Roman"/>
          <w:sz w:val="28"/>
          <w:szCs w:val="28"/>
          <w:lang w:val="az-Latn-AZ"/>
        </w:rPr>
        <w:t>əsərlərində e</w:t>
      </w:r>
      <w:r w:rsidRPr="006C686F">
        <w:rPr>
          <w:rFonts w:ascii="Times New Roman" w:hAnsi="Times New Roman" w:cs="Times New Roman"/>
          <w:sz w:val="28"/>
          <w:szCs w:val="28"/>
          <w:lang w:val="az-Latn-AZ"/>
        </w:rPr>
        <w:t>lmi innovasiyalar”, (</w:t>
      </w:r>
      <w:r w:rsidR="006E34D4" w:rsidRPr="006C686F">
        <w:rPr>
          <w:rFonts w:ascii="Times New Roman" w:hAnsi="Times New Roman" w:cs="Times New Roman"/>
          <w:sz w:val="28"/>
          <w:szCs w:val="28"/>
          <w:lang w:val="az-Latn-AZ"/>
        </w:rPr>
        <w:t>Layihə</w:t>
      </w:r>
      <w:r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-2012; </w:t>
      </w:r>
      <w:r w:rsidR="006E34D4" w:rsidRPr="006C686F">
        <w:rPr>
          <w:rFonts w:ascii="Times New Roman" w:hAnsi="Times New Roman" w:cs="Times New Roman"/>
          <w:sz w:val="28"/>
          <w:szCs w:val="28"/>
          <w:lang w:val="az-Latn-AZ"/>
        </w:rPr>
        <w:t>Azerbaycan Gəncə Aq</w:t>
      </w:r>
      <w:r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rar </w:t>
      </w:r>
      <w:r w:rsidR="006E34D4" w:rsidRPr="006C686F">
        <w:rPr>
          <w:rFonts w:ascii="Times New Roman" w:hAnsi="Times New Roman" w:cs="Times New Roman"/>
          <w:sz w:val="28"/>
          <w:szCs w:val="28"/>
          <w:lang w:val="az-Latn-AZ"/>
        </w:rPr>
        <w:t>Universiteti</w:t>
      </w:r>
      <w:r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) </w:t>
      </w:r>
      <w:r w:rsidR="006E34D4" w:rsidRPr="006C686F">
        <w:rPr>
          <w:rFonts w:ascii="Times New Roman" w:hAnsi="Times New Roman" w:cs="Times New Roman"/>
          <w:sz w:val="28"/>
          <w:szCs w:val="28"/>
          <w:lang w:val="az-Latn-AZ"/>
        </w:rPr>
        <w:t>–</w:t>
      </w:r>
      <w:r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6E34D4" w:rsidRPr="006C686F">
        <w:rPr>
          <w:rFonts w:ascii="Times New Roman" w:hAnsi="Times New Roman" w:cs="Times New Roman"/>
          <w:b/>
          <w:sz w:val="28"/>
          <w:szCs w:val="28"/>
          <w:lang w:val="az-Latn-AZ"/>
        </w:rPr>
        <w:t>layihə</w:t>
      </w:r>
      <w:r w:rsidRPr="006C686F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="006E34D4" w:rsidRPr="006C686F">
        <w:rPr>
          <w:rFonts w:ascii="Times New Roman" w:hAnsi="Times New Roman" w:cs="Times New Roman"/>
          <w:b/>
          <w:sz w:val="28"/>
          <w:szCs w:val="28"/>
          <w:lang w:val="az-Latn-AZ"/>
        </w:rPr>
        <w:t>rəhbəri</w:t>
      </w:r>
    </w:p>
    <w:p w:rsidR="000444D2" w:rsidRPr="006C686F" w:rsidRDefault="001D1B0A" w:rsidP="006C68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C686F">
        <w:rPr>
          <w:rFonts w:ascii="Times New Roman" w:hAnsi="Times New Roman" w:cs="Times New Roman"/>
          <w:sz w:val="28"/>
          <w:szCs w:val="28"/>
          <w:lang w:val="az-Latn-AZ"/>
        </w:rPr>
        <w:t>2</w:t>
      </w:r>
      <w:r w:rsidR="000444D2" w:rsidRPr="006C686F">
        <w:rPr>
          <w:rFonts w:ascii="Times New Roman" w:hAnsi="Times New Roman" w:cs="Times New Roman"/>
          <w:sz w:val="28"/>
          <w:szCs w:val="28"/>
          <w:lang w:val="az-Latn-AZ"/>
        </w:rPr>
        <w:t>.“</w:t>
      </w:r>
      <w:r w:rsidR="006E34D4" w:rsidRPr="006C686F">
        <w:rPr>
          <w:rFonts w:ascii="Times New Roman" w:hAnsi="Times New Roman" w:cs="Times New Roman"/>
          <w:sz w:val="28"/>
          <w:szCs w:val="28"/>
          <w:lang w:val="az-Latn-AZ"/>
        </w:rPr>
        <w:t>Magistr tələbələrinin elmi</w:t>
      </w:r>
      <w:r w:rsidR="000444D2"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6E34D4" w:rsidRPr="006C686F">
        <w:rPr>
          <w:rFonts w:ascii="Times New Roman" w:hAnsi="Times New Roman" w:cs="Times New Roman"/>
          <w:sz w:val="28"/>
          <w:szCs w:val="28"/>
          <w:lang w:val="az-Latn-AZ"/>
        </w:rPr>
        <w:t>tədqiqatlara</w:t>
      </w:r>
      <w:r w:rsidR="000444D2"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6E34D4" w:rsidRPr="006C686F">
        <w:rPr>
          <w:rFonts w:ascii="Times New Roman" w:hAnsi="Times New Roman" w:cs="Times New Roman"/>
          <w:sz w:val="28"/>
          <w:szCs w:val="28"/>
          <w:lang w:val="az-Latn-AZ"/>
        </w:rPr>
        <w:t>sövq edilməsi və modern elmi tədqiqat metod</w:t>
      </w:r>
      <w:r w:rsidR="000444D2" w:rsidRPr="006C686F">
        <w:rPr>
          <w:rFonts w:ascii="Times New Roman" w:hAnsi="Times New Roman" w:cs="Times New Roman"/>
          <w:sz w:val="28"/>
          <w:szCs w:val="28"/>
          <w:lang w:val="az-Latn-AZ"/>
        </w:rPr>
        <w:t>ları” (</w:t>
      </w:r>
      <w:r w:rsidR="0086262D" w:rsidRPr="006C686F">
        <w:rPr>
          <w:rFonts w:ascii="Times New Roman" w:hAnsi="Times New Roman" w:cs="Times New Roman"/>
          <w:sz w:val="28"/>
          <w:szCs w:val="28"/>
          <w:lang w:val="az-Latn-AZ"/>
        </w:rPr>
        <w:t>Layihə</w:t>
      </w:r>
      <w:r w:rsidR="000444D2"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-2013; </w:t>
      </w:r>
      <w:r w:rsidR="0086262D" w:rsidRPr="006C686F">
        <w:rPr>
          <w:rFonts w:ascii="Times New Roman" w:hAnsi="Times New Roman" w:cs="Times New Roman"/>
          <w:sz w:val="28"/>
          <w:szCs w:val="28"/>
          <w:lang w:val="az-Latn-AZ"/>
        </w:rPr>
        <w:t>Azərbaycan Texnologiya</w:t>
      </w:r>
      <w:r w:rsidR="000444D2"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86262D" w:rsidRPr="006C686F">
        <w:rPr>
          <w:rFonts w:ascii="Times New Roman" w:hAnsi="Times New Roman" w:cs="Times New Roman"/>
          <w:sz w:val="28"/>
          <w:szCs w:val="28"/>
          <w:lang w:val="az-Latn-AZ"/>
        </w:rPr>
        <w:t>Universiteti, Gəncə</w:t>
      </w:r>
      <w:r w:rsidR="000444D2"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)- </w:t>
      </w:r>
      <w:r w:rsidR="0086262D" w:rsidRPr="006C686F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layihə </w:t>
      </w:r>
      <w:r w:rsidR="00B002A3" w:rsidRPr="006C686F">
        <w:rPr>
          <w:rFonts w:ascii="Times New Roman" w:hAnsi="Times New Roman" w:cs="Times New Roman"/>
          <w:b/>
          <w:sz w:val="28"/>
          <w:szCs w:val="28"/>
          <w:lang w:val="az-Latn-AZ"/>
        </w:rPr>
        <w:t>rəhbəri / Azərbaycan Respublikası Prezidenti Yanında Gənclər Fondunun maddi dəstəyi ilə</w:t>
      </w:r>
    </w:p>
    <w:p w:rsidR="000444D2" w:rsidRPr="006C686F" w:rsidRDefault="001D1B0A" w:rsidP="006C68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C686F">
        <w:rPr>
          <w:rFonts w:ascii="Times New Roman" w:hAnsi="Times New Roman" w:cs="Times New Roman"/>
          <w:sz w:val="28"/>
          <w:szCs w:val="28"/>
          <w:lang w:val="az-Latn-AZ"/>
        </w:rPr>
        <w:t>3</w:t>
      </w:r>
      <w:r w:rsidR="00B002A3" w:rsidRPr="006C686F">
        <w:rPr>
          <w:rFonts w:ascii="Times New Roman" w:hAnsi="Times New Roman" w:cs="Times New Roman"/>
          <w:sz w:val="28"/>
          <w:szCs w:val="28"/>
          <w:lang w:val="az-Latn-AZ"/>
        </w:rPr>
        <w:t>. “Q</w:t>
      </w:r>
      <w:r w:rsidR="000444D2" w:rsidRPr="006C686F">
        <w:rPr>
          <w:rFonts w:ascii="Times New Roman" w:hAnsi="Times New Roman" w:cs="Times New Roman"/>
          <w:sz w:val="28"/>
          <w:szCs w:val="28"/>
          <w:lang w:val="az-Latn-AZ"/>
        </w:rPr>
        <w:t>arabağ H</w:t>
      </w:r>
      <w:r w:rsidR="00B002A3" w:rsidRPr="006C686F">
        <w:rPr>
          <w:rFonts w:ascii="Times New Roman" w:hAnsi="Times New Roman" w:cs="Times New Roman"/>
          <w:sz w:val="28"/>
          <w:szCs w:val="28"/>
          <w:lang w:val="az-Latn-AZ"/>
        </w:rPr>
        <w:t>əqiqətləri</w:t>
      </w:r>
      <w:r w:rsidR="000444D2"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: </w:t>
      </w:r>
      <w:r w:rsidR="00B002A3" w:rsidRPr="006C686F">
        <w:rPr>
          <w:rFonts w:ascii="Times New Roman" w:hAnsi="Times New Roman" w:cs="Times New Roman"/>
          <w:sz w:val="28"/>
          <w:szCs w:val="28"/>
          <w:lang w:val="az-Latn-AZ"/>
        </w:rPr>
        <w:t>hüquqi, siyasi, sosyal-iq</w:t>
      </w:r>
      <w:r w:rsidR="000444D2" w:rsidRPr="006C686F">
        <w:rPr>
          <w:rFonts w:ascii="Times New Roman" w:hAnsi="Times New Roman" w:cs="Times New Roman"/>
          <w:sz w:val="28"/>
          <w:szCs w:val="28"/>
          <w:lang w:val="az-Latn-AZ"/>
        </w:rPr>
        <w:t>tisadi ve psi</w:t>
      </w:r>
      <w:r w:rsidR="00B002A3" w:rsidRPr="006C686F">
        <w:rPr>
          <w:rFonts w:ascii="Times New Roman" w:hAnsi="Times New Roman" w:cs="Times New Roman"/>
          <w:sz w:val="28"/>
          <w:szCs w:val="28"/>
          <w:lang w:val="az-Latn-AZ"/>
        </w:rPr>
        <w:t>x</w:t>
      </w:r>
      <w:r w:rsidR="000444D2"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oloji </w:t>
      </w:r>
      <w:r w:rsidR="00B002A3" w:rsidRPr="006C686F">
        <w:rPr>
          <w:rFonts w:ascii="Times New Roman" w:hAnsi="Times New Roman" w:cs="Times New Roman"/>
          <w:sz w:val="28"/>
          <w:szCs w:val="28"/>
          <w:lang w:val="az-Latn-AZ"/>
        </w:rPr>
        <w:t>cəhətlərdən e</w:t>
      </w:r>
      <w:r w:rsidR="000444D2"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lmi </w:t>
      </w:r>
      <w:r w:rsidR="00B002A3" w:rsidRPr="006C686F">
        <w:rPr>
          <w:rFonts w:ascii="Times New Roman" w:hAnsi="Times New Roman" w:cs="Times New Roman"/>
          <w:sz w:val="28"/>
          <w:szCs w:val="28"/>
          <w:lang w:val="az-Latn-AZ"/>
        </w:rPr>
        <w:t>tədqiqatlar zəminində</w:t>
      </w:r>
      <w:r w:rsidR="000444D2" w:rsidRPr="006C686F">
        <w:rPr>
          <w:rFonts w:ascii="Times New Roman" w:hAnsi="Times New Roman" w:cs="Times New Roman"/>
          <w:sz w:val="28"/>
          <w:szCs w:val="28"/>
          <w:lang w:val="az-Latn-AZ"/>
        </w:rPr>
        <w:t>” (Az</w:t>
      </w:r>
      <w:r w:rsidR="00B002A3" w:rsidRPr="006C686F">
        <w:rPr>
          <w:rFonts w:ascii="Times New Roman" w:hAnsi="Times New Roman" w:cs="Times New Roman"/>
          <w:sz w:val="28"/>
          <w:szCs w:val="28"/>
          <w:lang w:val="az-Latn-AZ"/>
        </w:rPr>
        <w:t>ə</w:t>
      </w:r>
      <w:r w:rsidR="000444D2"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rbaycan GEAD İçtimai Birliyi ve Türkiye Fırat </w:t>
      </w:r>
      <w:r w:rsidR="00B002A3" w:rsidRPr="006C686F">
        <w:rPr>
          <w:rFonts w:ascii="Times New Roman" w:hAnsi="Times New Roman" w:cs="Times New Roman"/>
          <w:sz w:val="28"/>
          <w:szCs w:val="28"/>
          <w:lang w:val="az-Latn-AZ"/>
        </w:rPr>
        <w:t>Universiteti</w:t>
      </w:r>
      <w:r w:rsidR="000444D2"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 Or</w:t>
      </w:r>
      <w:r w:rsidR="00B002A3" w:rsidRPr="006C686F">
        <w:rPr>
          <w:rFonts w:ascii="Times New Roman" w:hAnsi="Times New Roman" w:cs="Times New Roman"/>
          <w:sz w:val="28"/>
          <w:szCs w:val="28"/>
          <w:lang w:val="az-Latn-AZ"/>
        </w:rPr>
        <w:t>tadoğu Araştırmaları Merkezinin iştirakı ilə), Bakı</w:t>
      </w:r>
      <w:r w:rsidR="000444D2"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B002A3" w:rsidRPr="006C686F">
        <w:rPr>
          <w:rFonts w:ascii="Times New Roman" w:hAnsi="Times New Roman" w:cs="Times New Roman"/>
          <w:sz w:val="28"/>
          <w:szCs w:val="28"/>
          <w:lang w:val="az-Latn-AZ"/>
        </w:rPr>
        <w:t>Layihə -2012</w:t>
      </w:r>
      <w:r w:rsidR="000444D2"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)- </w:t>
      </w:r>
      <w:r w:rsidR="00B002A3" w:rsidRPr="006C686F">
        <w:rPr>
          <w:rFonts w:ascii="Times New Roman" w:hAnsi="Times New Roman" w:cs="Times New Roman"/>
          <w:b/>
          <w:sz w:val="28"/>
          <w:szCs w:val="28"/>
          <w:lang w:val="az-Latn-AZ"/>
        </w:rPr>
        <w:t>Layihə koordinatoru və elmi ekspert, Azərbaycan Respublikası Gənclər və İdman Nazirliyinin maddi dəstəyi ilə</w:t>
      </w:r>
    </w:p>
    <w:p w:rsidR="001D1B0A" w:rsidRPr="006C686F" w:rsidRDefault="001D1B0A" w:rsidP="006C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6C686F">
        <w:rPr>
          <w:rFonts w:ascii="Times New Roman" w:hAnsi="Times New Roman" w:cs="Times New Roman"/>
          <w:sz w:val="28"/>
          <w:szCs w:val="28"/>
          <w:lang w:val="az-Latn-AZ"/>
        </w:rPr>
        <w:t>4</w:t>
      </w:r>
      <w:r w:rsidR="000444D2" w:rsidRPr="006C686F">
        <w:rPr>
          <w:rFonts w:ascii="Times New Roman" w:hAnsi="Times New Roman" w:cs="Times New Roman"/>
          <w:sz w:val="28"/>
          <w:szCs w:val="28"/>
          <w:lang w:val="az-Latn-AZ"/>
        </w:rPr>
        <w:t>. “31 Mart Soykırı</w:t>
      </w:r>
      <w:r w:rsidR="00B002A3" w:rsidRPr="006C686F">
        <w:rPr>
          <w:rFonts w:ascii="Times New Roman" w:hAnsi="Times New Roman" w:cs="Times New Roman"/>
          <w:sz w:val="28"/>
          <w:szCs w:val="28"/>
          <w:lang w:val="az-Latn-AZ"/>
        </w:rPr>
        <w:t>mı Beynəlxalq Konfrans” (Bakı</w:t>
      </w:r>
      <w:r w:rsidR="000444D2"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="00B002A3" w:rsidRPr="006C686F">
        <w:rPr>
          <w:rFonts w:ascii="Times New Roman" w:hAnsi="Times New Roman" w:cs="Times New Roman"/>
          <w:sz w:val="28"/>
          <w:szCs w:val="28"/>
          <w:lang w:val="az-Latn-AZ"/>
        </w:rPr>
        <w:t>layihə</w:t>
      </w:r>
      <w:r w:rsidR="000444D2"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-2013) </w:t>
      </w:r>
      <w:r w:rsidR="00B002A3" w:rsidRPr="006C686F">
        <w:rPr>
          <w:rFonts w:ascii="Times New Roman" w:hAnsi="Times New Roman" w:cs="Times New Roman"/>
          <w:b/>
          <w:sz w:val="28"/>
          <w:szCs w:val="28"/>
          <w:lang w:val="az-Latn-AZ"/>
        </w:rPr>
        <w:t>layihə koordinatoru, Azərbaycan Respublikası Gənclər və İdman Nazirliyinin maddi dəstəyi ilə</w:t>
      </w:r>
      <w:r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0444D2" w:rsidRPr="006C686F" w:rsidRDefault="001D1B0A" w:rsidP="006C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6C686F">
        <w:rPr>
          <w:rFonts w:ascii="Times New Roman" w:hAnsi="Times New Roman" w:cs="Times New Roman"/>
          <w:sz w:val="28"/>
          <w:szCs w:val="28"/>
          <w:lang w:val="az-Latn-AZ"/>
        </w:rPr>
        <w:lastRenderedPageBreak/>
        <w:t xml:space="preserve">5. </w:t>
      </w:r>
      <w:r w:rsidR="00B002A3" w:rsidRPr="006C686F">
        <w:rPr>
          <w:rFonts w:ascii="Times New Roman" w:hAnsi="Times New Roman" w:cs="Times New Roman"/>
          <w:sz w:val="28"/>
          <w:szCs w:val="28"/>
          <w:lang w:val="az-Latn-AZ"/>
        </w:rPr>
        <w:t>“Azəbaycanda Turizm Xidmətlərinin Mərkəzləşd</w:t>
      </w:r>
      <w:r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irilmiş Sisteminin </w:t>
      </w:r>
      <w:r w:rsidR="00B002A3" w:rsidRPr="006C686F">
        <w:rPr>
          <w:rFonts w:ascii="Times New Roman" w:hAnsi="Times New Roman" w:cs="Times New Roman"/>
          <w:sz w:val="28"/>
          <w:szCs w:val="28"/>
          <w:lang w:val="az-Latn-AZ"/>
        </w:rPr>
        <w:t>Təşkil edilməsi</w:t>
      </w:r>
      <w:r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” </w:t>
      </w:r>
      <w:r w:rsidR="00B002A3" w:rsidRPr="006C686F">
        <w:rPr>
          <w:rFonts w:ascii="Times New Roman" w:hAnsi="Times New Roman" w:cs="Times New Roman"/>
          <w:sz w:val="28"/>
          <w:szCs w:val="28"/>
          <w:lang w:val="az-Latn-AZ"/>
        </w:rPr>
        <w:t>layihəsi</w:t>
      </w:r>
      <w:r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 2011. </w:t>
      </w:r>
      <w:r w:rsidR="00B002A3" w:rsidRPr="006C686F">
        <w:rPr>
          <w:rFonts w:ascii="Times New Roman" w:hAnsi="Times New Roman" w:cs="Times New Roman"/>
          <w:b/>
          <w:sz w:val="28"/>
          <w:szCs w:val="28"/>
          <w:lang w:val="az-Latn-AZ"/>
        </w:rPr>
        <w:t>İcraçı rəhbərin müavini</w:t>
      </w:r>
      <w:r w:rsidR="00B002A3"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="00B002A3" w:rsidRPr="006C686F">
        <w:rPr>
          <w:rFonts w:ascii="Times New Roman" w:hAnsi="Times New Roman" w:cs="Times New Roman"/>
          <w:b/>
          <w:sz w:val="28"/>
          <w:szCs w:val="28"/>
          <w:lang w:val="az-Latn-AZ"/>
        </w:rPr>
        <w:t>Azərbaycan Respublikası Gənclər və İdman Nazirliyinin maddi dəstəyi ilə</w:t>
      </w:r>
    </w:p>
    <w:p w:rsidR="000444D2" w:rsidRPr="006C686F" w:rsidRDefault="001D1B0A" w:rsidP="006C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6C686F">
        <w:rPr>
          <w:rFonts w:ascii="Times New Roman" w:hAnsi="Times New Roman" w:cs="Times New Roman"/>
          <w:sz w:val="28"/>
          <w:szCs w:val="28"/>
          <w:lang w:val="az-Latn-AZ"/>
        </w:rPr>
        <w:t>6</w:t>
      </w:r>
      <w:r w:rsidR="00B002A3" w:rsidRPr="006C686F">
        <w:rPr>
          <w:rFonts w:ascii="Times New Roman" w:hAnsi="Times New Roman" w:cs="Times New Roman"/>
          <w:sz w:val="28"/>
          <w:szCs w:val="28"/>
          <w:lang w:val="az-Latn-AZ"/>
        </w:rPr>
        <w:t>. “Azərbaycan və Türk Ədəbiyatında Erməni Məsələ</w:t>
      </w:r>
      <w:r w:rsidR="000444D2"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si </w:t>
      </w:r>
      <w:r w:rsidR="00B002A3" w:rsidRPr="006C686F">
        <w:rPr>
          <w:rFonts w:ascii="Times New Roman" w:hAnsi="Times New Roman" w:cs="Times New Roman"/>
          <w:sz w:val="28"/>
          <w:szCs w:val="28"/>
          <w:lang w:val="az-Latn-AZ"/>
        </w:rPr>
        <w:t>Beynəlxalq Konfrans” (Azərbaycan Yazıçılar</w:t>
      </w:r>
      <w:r w:rsidR="000444D2"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 Birl</w:t>
      </w:r>
      <w:r w:rsidR="00B002A3" w:rsidRPr="006C686F">
        <w:rPr>
          <w:rFonts w:ascii="Times New Roman" w:hAnsi="Times New Roman" w:cs="Times New Roman"/>
          <w:sz w:val="28"/>
          <w:szCs w:val="28"/>
          <w:lang w:val="az-Latn-AZ"/>
        </w:rPr>
        <w:t>iyi, Türkiye Yazarlar Birliyi ve</w:t>
      </w:r>
      <w:r w:rsidR="000444D2"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 Gençlerin İlmi Araştırmaları</w:t>
      </w:r>
      <w:r w:rsidR="00B002A3" w:rsidRPr="006C686F">
        <w:rPr>
          <w:rFonts w:ascii="Times New Roman" w:hAnsi="Times New Roman" w:cs="Times New Roman"/>
          <w:sz w:val="28"/>
          <w:szCs w:val="28"/>
          <w:lang w:val="az-Latn-AZ"/>
        </w:rPr>
        <w:t>na Destek İçtimai Birliyi) (Bakı</w:t>
      </w:r>
      <w:r w:rsidR="000444D2"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="00B002A3" w:rsidRPr="006C686F">
        <w:rPr>
          <w:rFonts w:ascii="Times New Roman" w:hAnsi="Times New Roman" w:cs="Times New Roman"/>
          <w:sz w:val="28"/>
          <w:szCs w:val="28"/>
          <w:lang w:val="az-Latn-AZ"/>
        </w:rPr>
        <w:t>layihə</w:t>
      </w:r>
      <w:r w:rsidR="000444D2"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-2014, 24-26 </w:t>
      </w:r>
      <w:r w:rsidR="00B002A3" w:rsidRPr="006C686F">
        <w:rPr>
          <w:rFonts w:ascii="Times New Roman" w:hAnsi="Times New Roman" w:cs="Times New Roman"/>
          <w:sz w:val="28"/>
          <w:szCs w:val="28"/>
          <w:lang w:val="az-Latn-AZ"/>
        </w:rPr>
        <w:t>Aprel</w:t>
      </w:r>
      <w:r w:rsidR="000444D2"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) </w:t>
      </w:r>
      <w:r w:rsidR="00B002A3" w:rsidRPr="006C686F">
        <w:rPr>
          <w:rFonts w:ascii="Times New Roman" w:hAnsi="Times New Roman" w:cs="Times New Roman"/>
          <w:sz w:val="28"/>
          <w:szCs w:val="28"/>
          <w:lang w:val="az-Latn-AZ"/>
        </w:rPr>
        <w:t>–</w:t>
      </w:r>
      <w:r w:rsidR="000444D2"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B002A3" w:rsidRPr="006C686F">
        <w:rPr>
          <w:rFonts w:ascii="Times New Roman" w:hAnsi="Times New Roman" w:cs="Times New Roman"/>
          <w:b/>
          <w:sz w:val="28"/>
          <w:szCs w:val="28"/>
          <w:lang w:val="az-Latn-AZ"/>
        </w:rPr>
        <w:t>Layihə icraçı direktor</w:t>
      </w:r>
      <w:r w:rsidR="000444D2" w:rsidRPr="006C686F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="00B002A3" w:rsidRPr="006C686F">
        <w:rPr>
          <w:rFonts w:ascii="Times New Roman" w:hAnsi="Times New Roman" w:cs="Times New Roman"/>
          <w:b/>
          <w:sz w:val="28"/>
          <w:szCs w:val="28"/>
          <w:lang w:val="az-Latn-AZ"/>
        </w:rPr>
        <w:t>müavini və koordinator. Azərbaycan Respublikası Gənclər və İdman Nazirliyinin maddi dəstəyi ilə</w:t>
      </w:r>
      <w:r w:rsidR="000444D2"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0444D2" w:rsidRPr="006C686F" w:rsidRDefault="000444D2" w:rsidP="006C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6C686F">
        <w:rPr>
          <w:rFonts w:ascii="Times New Roman" w:hAnsi="Times New Roman" w:cs="Times New Roman"/>
          <w:sz w:val="28"/>
          <w:szCs w:val="28"/>
          <w:lang w:val="az-Latn-AZ"/>
        </w:rPr>
        <w:t>7. İslam Ahlak Düşüncesi Projesi</w:t>
      </w:r>
      <w:r w:rsidR="001D1B0A"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 I</w:t>
      </w:r>
      <w:r w:rsidRPr="006C686F">
        <w:rPr>
          <w:rFonts w:ascii="Times New Roman" w:hAnsi="Times New Roman" w:cs="Times New Roman"/>
          <w:sz w:val="28"/>
          <w:szCs w:val="28"/>
          <w:lang w:val="az-Latn-AZ"/>
        </w:rPr>
        <w:t>, “Nasirüddin Tusi’de Ahlaki Önermelerin Kaynağı” (Çalıştay), İstanbul: İLKE Derneği, 201</w:t>
      </w:r>
      <w:r w:rsidR="001D1B0A" w:rsidRPr="006C686F">
        <w:rPr>
          <w:rFonts w:ascii="Times New Roman" w:hAnsi="Times New Roman" w:cs="Times New Roman"/>
          <w:sz w:val="28"/>
          <w:szCs w:val="28"/>
          <w:lang w:val="az-Latn-AZ"/>
        </w:rPr>
        <w:t>5</w:t>
      </w:r>
      <w:r w:rsidR="00B002A3"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="00B002A3" w:rsidRPr="006C686F">
        <w:rPr>
          <w:rFonts w:ascii="Times New Roman" w:hAnsi="Times New Roman" w:cs="Times New Roman"/>
          <w:b/>
          <w:sz w:val="28"/>
          <w:szCs w:val="28"/>
          <w:lang w:val="az-Latn-AZ"/>
        </w:rPr>
        <w:t>Tədqiqatçı</w:t>
      </w:r>
    </w:p>
    <w:p w:rsidR="00A7504F" w:rsidRPr="006C686F" w:rsidRDefault="001D1B0A" w:rsidP="006C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8. İslam Ahlak Düşüncesi Projesi II, Vicdan Çalıştayı, “Nasirüddin Tûsî’de Vicdan Kavramı”, İstanbul: İLKE Derneği, 2016 </w:t>
      </w:r>
      <w:r w:rsidR="00B002A3" w:rsidRPr="006C686F">
        <w:rPr>
          <w:rFonts w:ascii="Times New Roman" w:hAnsi="Times New Roman" w:cs="Times New Roman"/>
          <w:b/>
          <w:sz w:val="28"/>
          <w:szCs w:val="28"/>
          <w:lang w:val="az-Latn-AZ"/>
        </w:rPr>
        <w:t>Tədqiqatçı</w:t>
      </w:r>
    </w:p>
    <w:p w:rsidR="00961813" w:rsidRPr="006C686F" w:rsidRDefault="00961813" w:rsidP="006C68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9. “Hayallerimiz, Hedeflerimiz ve Değerlerimiz” Projesi, Aile ve Sosyal Politikalar Bakanlığı, 2017, </w:t>
      </w:r>
      <w:r w:rsidR="00B002A3" w:rsidRPr="006C686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Layihə</w:t>
      </w:r>
      <w:r w:rsidR="00E717A3" w:rsidRPr="006C686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r</w:t>
      </w:r>
      <w:r w:rsidR="00B002A3" w:rsidRPr="006C686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əhbəri, Türkiyə Respublikası Bülent Ecevit Universitetinin dəstəyi ilə</w:t>
      </w:r>
    </w:p>
    <w:p w:rsidR="003E5B01" w:rsidRPr="006C686F" w:rsidRDefault="003E5B01" w:rsidP="006C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6C686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10. “Çeşitli Yönleriyle Hz. Muhammed” Lahiyəsi Zonguldak, 2014 Aprel. </w:t>
      </w:r>
      <w:r w:rsidRPr="006C686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Layihə</w:t>
      </w:r>
      <w:r w:rsidR="00E717A3" w:rsidRPr="006C686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r</w:t>
      </w:r>
      <w:r w:rsidRPr="006C686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əhbəri, Türkiyə Respublikası Bülent Ecevit Universitetinin dəstəyi ilə</w:t>
      </w:r>
      <w:r w:rsidRPr="006C686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:rsidR="002829F7" w:rsidRPr="006C686F" w:rsidRDefault="002829F7" w:rsidP="006C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11. “Azərbaycan mədəniyyətlərin kəsişməsində: Mərhələlər, problemlər və perspektivlər”, Layihə icraçısı və tədqiqatçı vəzifəsində, </w:t>
      </w:r>
      <w:r w:rsidRPr="006C686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AMEA, Rəyasət Heyəti`nin dəstəyi ilə,</w:t>
      </w:r>
      <w:r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 Bakı: 2018-davam edir. </w:t>
      </w:r>
    </w:p>
    <w:p w:rsidR="00B4402C" w:rsidRPr="006C686F" w:rsidRDefault="00B4402C" w:rsidP="006C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42236F" w:rsidRDefault="00F83207" w:rsidP="006C68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894A7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ÖLKƏDAXİLİNDƏ VƏ XARİCDƏ ALDIĞI </w:t>
      </w:r>
      <w:r w:rsidR="004000E2" w:rsidRPr="00894A7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FƏXRİ FƏRMAN. FƏXRNAMƏ, </w:t>
      </w:r>
      <w:r w:rsidRPr="00894A7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TƏQDİ</w:t>
      </w:r>
      <w:r w:rsidR="004000E2" w:rsidRPr="00894A7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RNAMƏ, TƏŞƏKKÜRNAMƏ </w:t>
      </w:r>
      <w:r w:rsidR="0042236F" w:rsidRPr="00894A7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VƏ SERTIFIKATLAR:</w:t>
      </w:r>
    </w:p>
    <w:p w:rsidR="00894A74" w:rsidRPr="00894A74" w:rsidRDefault="00894A74" w:rsidP="006C68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</w:p>
    <w:p w:rsidR="00F83207" w:rsidRPr="006C686F" w:rsidRDefault="00F83207" w:rsidP="006C686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az-Latn-AZ"/>
        </w:rPr>
      </w:pPr>
      <w:r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FƏXRİ FƏRMAN, Bakı Dövlət Universiteti Rektoruğu Tərəfindən, “Bilik müsabiqəsi”ndə fərqləndiyinə görə, 6 Aprel, 2001.  </w:t>
      </w:r>
    </w:p>
    <w:p w:rsidR="00F83207" w:rsidRPr="006C686F" w:rsidRDefault="00F83207" w:rsidP="006C686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az-Latn-AZ"/>
        </w:rPr>
      </w:pPr>
      <w:r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FƏXRNAMƏ, Bakı Dövlət Universiteti Rektoru </w:t>
      </w:r>
      <w:r w:rsidR="00D61AA7"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Prof. Dr. </w:t>
      </w:r>
      <w:r w:rsidRPr="006C686F">
        <w:rPr>
          <w:rFonts w:ascii="Times New Roman" w:hAnsi="Times New Roman" w:cs="Times New Roman"/>
          <w:sz w:val="28"/>
          <w:szCs w:val="28"/>
          <w:lang w:val="az-Latn-AZ"/>
        </w:rPr>
        <w:t>Abel Məhərrəmov tərəfindən BDU-dan Fərqlənmə dərəcəsi ilə məzun olduğuna, təlim tərbiyəsi və sosial fəaliyyətlərdə aktivliyinə görə</w:t>
      </w:r>
      <w:r w:rsidR="00D61AA7"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 təltif olunub.</w:t>
      </w:r>
      <w:r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D61AA7"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/ </w:t>
      </w:r>
      <w:r w:rsidRPr="006C686F">
        <w:rPr>
          <w:rFonts w:ascii="Times New Roman" w:hAnsi="Times New Roman" w:cs="Times New Roman"/>
          <w:sz w:val="28"/>
          <w:szCs w:val="28"/>
          <w:lang w:val="az-Latn-AZ"/>
        </w:rPr>
        <w:t>2002</w:t>
      </w:r>
      <w:r w:rsidR="00D61AA7" w:rsidRPr="006C686F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F83207" w:rsidRPr="006C686F" w:rsidRDefault="00D61AA7" w:rsidP="006C686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az-Latn-AZ"/>
        </w:rPr>
      </w:pPr>
      <w:r w:rsidRPr="006C686F">
        <w:rPr>
          <w:rFonts w:ascii="Times New Roman" w:hAnsi="Times New Roman" w:cs="Times New Roman"/>
          <w:sz w:val="28"/>
          <w:szCs w:val="28"/>
          <w:lang w:val="az-Latn-AZ"/>
        </w:rPr>
        <w:t>FƏRQLƏNMƏ DİPLOMU, Bakı Dövlət Universiteti Rektoru tərəfindən universitetdən fərqlənmə  dərəcəsi ilə məzun olduğuna görə təltif olunub. / 2002.</w:t>
      </w:r>
    </w:p>
    <w:p w:rsidR="00A4067F" w:rsidRPr="006C686F" w:rsidRDefault="00A4067F" w:rsidP="006C686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az-Latn-AZ"/>
        </w:rPr>
      </w:pPr>
      <w:r w:rsidRPr="006C686F">
        <w:rPr>
          <w:rFonts w:ascii="Times New Roman" w:hAnsi="Times New Roman" w:cs="Times New Roman"/>
          <w:sz w:val="28"/>
          <w:szCs w:val="28"/>
          <w:lang w:val="az-Latn-AZ"/>
        </w:rPr>
        <w:t>TƏQDİRNAMƏ, TÜRKİYƏ RESPUBLİKASI DİYANƏT VƏQFİ BAŞQANLIĞI tərəfindən ilin ən yaxşı müəllimi olduğu üçün təltif olunub. 2012.</w:t>
      </w:r>
    </w:p>
    <w:p w:rsidR="00A4067F" w:rsidRPr="006C686F" w:rsidRDefault="00A4067F" w:rsidP="006C686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az-Latn-AZ"/>
        </w:rPr>
      </w:pPr>
      <w:r w:rsidRPr="006C686F">
        <w:rPr>
          <w:rFonts w:ascii="Times New Roman" w:hAnsi="Times New Roman" w:cs="Times New Roman"/>
          <w:sz w:val="28"/>
          <w:szCs w:val="28"/>
          <w:lang w:val="az-Latn-AZ"/>
        </w:rPr>
        <w:t>TƏŞƏKKÜRNAMƏ, T.C. MİLLİ EĞİTİM BAKANLIĞI ZONGULDAK BİLİM SANAT MERKEZİ MÜDÜRLÜĞÜ</w:t>
      </w:r>
      <w:r w:rsidR="00265A1B"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 tərəfindən “İnsani değerlerin inşasında Mevlanayı yeniden okumak” adlı verdiyi seminardan ötürü təltif olunmuşdur. 2016.</w:t>
      </w:r>
      <w:r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</w:p>
    <w:p w:rsidR="00D61AA7" w:rsidRPr="006C686F" w:rsidRDefault="00D61AA7" w:rsidP="006C686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az-Latn-AZ"/>
        </w:rPr>
      </w:pPr>
      <w:r w:rsidRPr="006C686F">
        <w:rPr>
          <w:rFonts w:ascii="Times New Roman" w:hAnsi="Times New Roman" w:cs="Times New Roman"/>
          <w:sz w:val="28"/>
          <w:szCs w:val="28"/>
          <w:lang w:val="az-Latn-AZ"/>
        </w:rPr>
        <w:t>CERTIFICATE OF SPRINGER AND EDANZ, Azərbaycan Respublikası Prezidenti Yanında Elmin İnkişaf Fondu tərəfindən, 22 Aprel, 2013.</w:t>
      </w:r>
    </w:p>
    <w:p w:rsidR="00D61AA7" w:rsidRPr="006C686F" w:rsidRDefault="00D61AA7" w:rsidP="006C686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az-Latn-AZ"/>
        </w:rPr>
      </w:pPr>
      <w:r w:rsidRPr="006C686F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CERTIFICATE OF MEADVILLE LOMBARD THEOLOGICAL FACULTY, Amerika Birləşmiş Ştatları, Chicago Meadville Lombard Theological Faculty tərəfindən</w:t>
      </w:r>
      <w:r w:rsidR="00E072D2"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 təltif olunub.</w:t>
      </w:r>
      <w:r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E072D2"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/ </w:t>
      </w:r>
      <w:r w:rsidRPr="006C686F">
        <w:rPr>
          <w:rFonts w:ascii="Times New Roman" w:hAnsi="Times New Roman" w:cs="Times New Roman"/>
          <w:sz w:val="28"/>
          <w:szCs w:val="28"/>
          <w:lang w:val="az-Latn-AZ"/>
        </w:rPr>
        <w:t>İyul, 2012.</w:t>
      </w:r>
    </w:p>
    <w:p w:rsidR="00D61AA7" w:rsidRPr="006C686F" w:rsidRDefault="00D61AA7" w:rsidP="006C686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az-Latn-AZ"/>
        </w:rPr>
      </w:pPr>
      <w:r w:rsidRPr="006C686F">
        <w:rPr>
          <w:rFonts w:ascii="Times New Roman" w:hAnsi="Times New Roman" w:cs="Times New Roman"/>
          <w:sz w:val="28"/>
          <w:szCs w:val="28"/>
          <w:lang w:val="az-Latn-AZ"/>
        </w:rPr>
        <w:t>CERTIFICATE OF TDR FOR RESEARCH ON DISEASES OF POVERTY, Dünya Səhiyyət Birliyi Etika Komissiyası tərəfindən</w:t>
      </w:r>
      <w:r w:rsidR="00E072D2"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 təltif olunub. / 7 Fevral, 2018.</w:t>
      </w:r>
    </w:p>
    <w:p w:rsidR="00E072D2" w:rsidRPr="006C686F" w:rsidRDefault="00E072D2" w:rsidP="006C686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az-Latn-AZ"/>
        </w:rPr>
      </w:pPr>
      <w:r w:rsidRPr="006C686F">
        <w:rPr>
          <w:rFonts w:ascii="Times New Roman" w:hAnsi="Times New Roman" w:cs="Times New Roman"/>
          <w:sz w:val="28"/>
          <w:szCs w:val="28"/>
          <w:lang w:val="az-Latn-AZ"/>
        </w:rPr>
        <w:t>CERTIFICATE OF LIBRARY OF CONGRESS OF USA, Amerika Birləşmiş Ştatları Konqres Kitabxanası tərəfindən təltif olunub. / 2011.</w:t>
      </w:r>
    </w:p>
    <w:p w:rsidR="00E072D2" w:rsidRPr="006C686F" w:rsidRDefault="00E072D2" w:rsidP="006C686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az-Latn-AZ"/>
        </w:rPr>
      </w:pPr>
      <w:r w:rsidRPr="006C686F">
        <w:rPr>
          <w:rFonts w:ascii="Times New Roman" w:hAnsi="Times New Roman" w:cs="Times New Roman"/>
          <w:sz w:val="28"/>
          <w:szCs w:val="28"/>
          <w:lang w:val="az-Latn-AZ"/>
        </w:rPr>
        <w:t>KÜVEYT KURSİ NOOR DÖVLƏT İNSTİTUTU DİPLOMU, Küvey Respublikası Kursi Noor İnstitutu Rektorluğu tərəfindən təltif olunub. / Noyabr, 2009.</w:t>
      </w:r>
    </w:p>
    <w:p w:rsidR="00E072D2" w:rsidRPr="006C686F" w:rsidRDefault="00E072D2" w:rsidP="006C686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az-Latn-AZ"/>
        </w:rPr>
      </w:pPr>
      <w:r w:rsidRPr="006C686F">
        <w:rPr>
          <w:rFonts w:ascii="Times New Roman" w:hAnsi="Times New Roman" w:cs="Times New Roman"/>
          <w:sz w:val="28"/>
          <w:szCs w:val="28"/>
          <w:lang w:val="az-Latn-AZ"/>
        </w:rPr>
        <w:t>CERTIFICATE OF ATATURK UNIVERSITY OF TURKEY, Project Cycle Management Training Programme çərçivəsində təltif olunub. / Dekabr, 2010.</w:t>
      </w:r>
    </w:p>
    <w:p w:rsidR="00E072D2" w:rsidRPr="006C686F" w:rsidRDefault="00E072D2" w:rsidP="006C686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az-Latn-AZ"/>
        </w:rPr>
      </w:pPr>
      <w:r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AZƏRBAYCAN VƏ TÜRKİYƏ YAZIÇILAR BİRLİYİ SERTİFİKATI, </w:t>
      </w:r>
      <w:r w:rsidR="00EF1A53" w:rsidRPr="006C686F">
        <w:rPr>
          <w:rFonts w:ascii="Times New Roman" w:hAnsi="Times New Roman" w:cs="Times New Roman"/>
          <w:sz w:val="28"/>
          <w:szCs w:val="28"/>
          <w:lang w:val="az-Latn-AZ"/>
        </w:rPr>
        <w:t>“Müasir Azərbaycan və Türkiyə ədəbiyyatında erməni məsələsi” adlı layihədə iştirak etdiyinə görə iki ölkənin yazıçılar birliyi tərəfindən təltif olunub. Bakı, 2014.</w:t>
      </w:r>
    </w:p>
    <w:p w:rsidR="00EF1A53" w:rsidRPr="006C686F" w:rsidRDefault="00EF1A53" w:rsidP="006C686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az-Latn-AZ"/>
        </w:rPr>
      </w:pPr>
      <w:r w:rsidRPr="006C686F">
        <w:rPr>
          <w:rFonts w:ascii="Times New Roman" w:hAnsi="Times New Roman" w:cs="Times New Roman"/>
          <w:sz w:val="28"/>
          <w:szCs w:val="28"/>
          <w:lang w:val="az-Latn-AZ"/>
        </w:rPr>
        <w:t>AZƏRBAYCAN RESPUBLİKASI GƏNCLƏR FONDU SERTİFİKATI, “Gənclərin beynəlxalq elmi jurnalların tələbləri istiqamətində maarifləndirilməsi” lahiyəsində aktiv fəaliyyət göstərdiyinə görə təltif olunub. Noyabr, 2013.</w:t>
      </w:r>
    </w:p>
    <w:p w:rsidR="00EF1A53" w:rsidRPr="006C686F" w:rsidRDefault="00EF1A53" w:rsidP="006C686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az-Latn-AZ"/>
        </w:rPr>
      </w:pPr>
      <w:r w:rsidRPr="006C686F">
        <w:rPr>
          <w:rFonts w:ascii="Times New Roman" w:hAnsi="Times New Roman" w:cs="Times New Roman"/>
          <w:sz w:val="28"/>
          <w:szCs w:val="28"/>
          <w:lang w:val="az-Latn-AZ"/>
        </w:rPr>
        <w:t>TÜRKİYƏ RESPUBLİKASI SÜLEYMAN DƏMİRƏL UNİVERSİTETİ SERTİFİKATI, SDU Rektoru tərəfindən. / Isparta, İyun, 2012.</w:t>
      </w:r>
    </w:p>
    <w:p w:rsidR="00EF1A53" w:rsidRPr="006C686F" w:rsidRDefault="00EF1A53" w:rsidP="006C686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az-Latn-AZ"/>
        </w:rPr>
      </w:pPr>
      <w:r w:rsidRPr="006C686F">
        <w:rPr>
          <w:rFonts w:ascii="Times New Roman" w:hAnsi="Times New Roman" w:cs="Times New Roman"/>
          <w:sz w:val="28"/>
          <w:szCs w:val="28"/>
          <w:lang w:val="az-Latn-AZ"/>
        </w:rPr>
        <w:t>TÜRKİYE DEĞERLER EĞİTİMİ SERTİFİKATI, İstanbul, Noyabr, 2012.</w:t>
      </w:r>
    </w:p>
    <w:p w:rsidR="00A4067F" w:rsidRPr="006C686F" w:rsidRDefault="00A4067F" w:rsidP="006C686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az-Latn-AZ"/>
        </w:rPr>
      </w:pPr>
      <w:r w:rsidRPr="006C686F">
        <w:rPr>
          <w:rFonts w:ascii="Times New Roman" w:hAnsi="Times New Roman" w:cs="Times New Roman"/>
          <w:sz w:val="28"/>
          <w:szCs w:val="28"/>
          <w:lang w:val="az-Latn-AZ"/>
        </w:rPr>
        <w:t>OSMANLI ARAŞTIRMALARI MERKEZİ SERTİFİKATI, Sakarya Universiteti Rektoru və OSAMER müdürü tərəfindən, Sakarya, Oktyabr, 2017.</w:t>
      </w:r>
    </w:p>
    <w:p w:rsidR="00A4067F" w:rsidRPr="006C686F" w:rsidRDefault="00A4067F" w:rsidP="006C686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az-Latn-AZ"/>
        </w:rPr>
      </w:pPr>
      <w:r w:rsidRPr="006C686F">
        <w:rPr>
          <w:rFonts w:ascii="Times New Roman" w:hAnsi="Times New Roman" w:cs="Times New Roman"/>
          <w:sz w:val="28"/>
          <w:szCs w:val="28"/>
          <w:lang w:val="az-Latn-AZ"/>
        </w:rPr>
        <w:t>TÜRKİYƏ RESPUBLİKASI BÜLENT ECEVİT UNİVERSİTETİ TƏŞƏKKÜRNAMƏ, Universitetin Rektoru Prof. Dr. Mahmut ÖZER tərəfindən təltif olunub. 2016.</w:t>
      </w:r>
    </w:p>
    <w:p w:rsidR="00A4067F" w:rsidRPr="006C686F" w:rsidRDefault="00A4067F" w:rsidP="006C686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az-Latn-AZ"/>
        </w:rPr>
      </w:pPr>
      <w:r w:rsidRPr="006C686F">
        <w:rPr>
          <w:rFonts w:ascii="Times New Roman" w:hAnsi="Times New Roman" w:cs="Times New Roman"/>
          <w:sz w:val="28"/>
          <w:szCs w:val="28"/>
          <w:lang w:val="az-Latn-AZ"/>
        </w:rPr>
        <w:t>TÜRKİYƏ RESPUBLİKASI BÜLENT ECEVİT UNİVERSİTETİ İLAHİYYAT FAKÜLTƏSİ TƏŞƏKKÜRNAMƏ, fakültənin dekanı Prof. Dr. Yılmaz Yıldırım tərəfindən təltif olunub. 2016.</w:t>
      </w:r>
    </w:p>
    <w:p w:rsidR="00265A1B" w:rsidRPr="006C686F" w:rsidRDefault="00265A1B" w:rsidP="006C686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az-Latn-AZ"/>
        </w:rPr>
      </w:pPr>
      <w:r w:rsidRPr="006C686F">
        <w:rPr>
          <w:rFonts w:ascii="Times New Roman" w:hAnsi="Times New Roman" w:cs="Times New Roman"/>
          <w:sz w:val="28"/>
          <w:szCs w:val="28"/>
          <w:lang w:val="az-Latn-AZ"/>
        </w:rPr>
        <w:t>T.C. YILDIRIM BEYAZIT UNİVERSİTETİ SERTİFİKATI. / Ankara, Noyabr, 2013.</w:t>
      </w:r>
    </w:p>
    <w:p w:rsidR="00265A1B" w:rsidRPr="006C686F" w:rsidRDefault="00265A1B" w:rsidP="006C686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az-Latn-AZ"/>
        </w:rPr>
      </w:pPr>
      <w:r w:rsidRPr="006C686F">
        <w:rPr>
          <w:rFonts w:ascii="Times New Roman" w:hAnsi="Times New Roman" w:cs="Times New Roman"/>
          <w:sz w:val="28"/>
          <w:szCs w:val="28"/>
          <w:lang w:val="az-Latn-AZ"/>
        </w:rPr>
        <w:t>CERTIFICATE OF ENGLISH POINT SCHOOL, İstanbul, İyun, 2009.</w:t>
      </w:r>
    </w:p>
    <w:p w:rsidR="00265A1B" w:rsidRPr="006C686F" w:rsidRDefault="00265A1B" w:rsidP="006C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265A1B" w:rsidRPr="00894A74" w:rsidRDefault="00265A1B" w:rsidP="006C68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894A7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ÖLKƏ DAXİLİNDƏ VƏ XARİCDƏ TELEVİZİYA </w:t>
      </w:r>
      <w:r w:rsidR="00157258" w:rsidRPr="00894A7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VƏ DİGƏR PROGRAMLAR</w:t>
      </w:r>
      <w:r w:rsidR="00894A74" w:rsidRPr="00894A7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DA ÇIXIŞLAR:</w:t>
      </w:r>
    </w:p>
    <w:p w:rsidR="00894A74" w:rsidRPr="006C686F" w:rsidRDefault="00894A74" w:rsidP="006C68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az-Latn-AZ"/>
        </w:rPr>
      </w:pPr>
    </w:p>
    <w:p w:rsidR="008F5C27" w:rsidRPr="006C686F" w:rsidRDefault="008F5C27" w:rsidP="006C686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az-Latn-AZ"/>
        </w:rPr>
      </w:pPr>
      <w:r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TÜRKİYƏ RESPUBLİKASI, “KANAL Z” İNANÇ VE TEFEKKÜR PROGRAMI, ƏDALƏT MÖVZUSUNDA  </w:t>
      </w:r>
      <w:hyperlink r:id="rId12" w:history="1">
        <w:r w:rsidRPr="006C686F">
          <w:rPr>
            <w:rStyle w:val="a3"/>
            <w:rFonts w:ascii="Times New Roman" w:hAnsi="Times New Roman" w:cs="Times New Roman"/>
            <w:sz w:val="28"/>
            <w:szCs w:val="28"/>
            <w:lang w:val="az-Latn-AZ"/>
          </w:rPr>
          <w:t>https://www.youtube.com/watch?v=KvM3yDZprQ4</w:t>
        </w:r>
      </w:hyperlink>
    </w:p>
    <w:p w:rsidR="008F5C27" w:rsidRPr="006C686F" w:rsidRDefault="008F5C27" w:rsidP="006C686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az-Latn-AZ"/>
        </w:rPr>
      </w:pPr>
      <w:r w:rsidRPr="006C686F">
        <w:rPr>
          <w:rFonts w:ascii="Times New Roman" w:hAnsi="Times New Roman" w:cs="Times New Roman"/>
          <w:sz w:val="28"/>
          <w:szCs w:val="28"/>
          <w:lang w:val="az-Latn-AZ"/>
        </w:rPr>
        <w:lastRenderedPageBreak/>
        <w:t xml:space="preserve">İCTİMAİ TV. DİN VƏ CƏMİYYƏT PROGRAMI, DÜNYA VƏ AXİRƏT MÖVZUSUNDA </w:t>
      </w:r>
      <w:hyperlink r:id="rId13" w:history="1">
        <w:r w:rsidRPr="006C686F">
          <w:rPr>
            <w:rStyle w:val="a3"/>
            <w:rFonts w:ascii="Times New Roman" w:hAnsi="Times New Roman" w:cs="Times New Roman"/>
            <w:sz w:val="28"/>
            <w:szCs w:val="28"/>
            <w:lang w:val="az-Latn-AZ"/>
          </w:rPr>
          <w:t>https://www.youtube.com/watch?v=9ySlWeCxG60</w:t>
        </w:r>
      </w:hyperlink>
      <w:r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EF1A53" w:rsidRPr="006C686F" w:rsidRDefault="008F5C27" w:rsidP="006C686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az-Latn-AZ"/>
        </w:rPr>
      </w:pPr>
      <w:r w:rsidRPr="006C686F">
        <w:rPr>
          <w:rFonts w:ascii="Times New Roman" w:hAnsi="Times New Roman" w:cs="Times New Roman"/>
          <w:sz w:val="28"/>
          <w:szCs w:val="28"/>
          <w:lang w:val="az-Latn-AZ"/>
        </w:rPr>
        <w:t>İCTİMAİ TV. DİN VƏ CƏMİYYƏT PROGRAMI, İBLİS OBRAZI MÖVZUSUNDA</w:t>
      </w:r>
      <w:r w:rsidR="000E14B5" w:rsidRPr="006C686F">
        <w:rPr>
          <w:rFonts w:ascii="Times New Roman" w:hAnsi="Times New Roman" w:cs="Times New Roman"/>
          <w:sz w:val="28"/>
          <w:szCs w:val="28"/>
          <w:lang w:val="az-Latn-AZ"/>
        </w:rPr>
        <w:t>,</w:t>
      </w:r>
      <w:r w:rsidR="00EF1A53"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hyperlink r:id="rId14" w:history="1">
        <w:r w:rsidR="000E14B5" w:rsidRPr="006C686F">
          <w:rPr>
            <w:rStyle w:val="a3"/>
            <w:rFonts w:ascii="Times New Roman" w:hAnsi="Times New Roman" w:cs="Times New Roman"/>
            <w:sz w:val="28"/>
            <w:szCs w:val="28"/>
            <w:lang w:val="az-Latn-AZ"/>
          </w:rPr>
          <w:t>https://www.youtube.com/watch?v=Vd5KBhxZUHw</w:t>
        </w:r>
      </w:hyperlink>
      <w:r w:rsidR="000E14B5"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0E14B5" w:rsidRPr="006C686F" w:rsidRDefault="000E14B5" w:rsidP="006C686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az-Latn-AZ"/>
        </w:rPr>
      </w:pPr>
      <w:r w:rsidRPr="006C686F">
        <w:rPr>
          <w:rFonts w:ascii="Times New Roman" w:hAnsi="Times New Roman" w:cs="Times New Roman"/>
          <w:sz w:val="28"/>
          <w:szCs w:val="28"/>
          <w:u w:val="single"/>
          <w:lang w:val="az-Latn-AZ"/>
        </w:rPr>
        <w:t xml:space="preserve">Türkiyə Respublikası İLMİ ETÜDLER DERNEĞİ, İSLAM DÜŞÜNCESİNDE VİCDAN MÖVZUSUNDA, </w:t>
      </w:r>
      <w:hyperlink r:id="rId15" w:history="1">
        <w:r w:rsidRPr="006C686F">
          <w:rPr>
            <w:rStyle w:val="a3"/>
            <w:rFonts w:ascii="Times New Roman" w:hAnsi="Times New Roman" w:cs="Times New Roman"/>
            <w:sz w:val="28"/>
            <w:szCs w:val="28"/>
            <w:lang w:val="az-Latn-AZ"/>
          </w:rPr>
          <w:t>https://www.youtube.com/watch?v=-jfUsHcQipk</w:t>
        </w:r>
      </w:hyperlink>
    </w:p>
    <w:p w:rsidR="000E14B5" w:rsidRPr="006C686F" w:rsidRDefault="000E14B5" w:rsidP="006C686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az-Latn-AZ"/>
        </w:rPr>
      </w:pPr>
      <w:r w:rsidRPr="006C686F">
        <w:rPr>
          <w:rFonts w:ascii="Times New Roman" w:hAnsi="Times New Roman" w:cs="Times New Roman"/>
          <w:sz w:val="28"/>
          <w:szCs w:val="28"/>
          <w:lang w:val="az-Latn-AZ"/>
        </w:rPr>
        <w:t>İCTİMAİ TV. DİN VƏ CƏMİYYƏT PROGRAMI, DÜNYA DİNLƏRİ VƏ İSLAM MÖVZUSUNDA,</w:t>
      </w:r>
      <w:r w:rsidRPr="006C686F">
        <w:rPr>
          <w:rFonts w:ascii="Times New Roman" w:hAnsi="Times New Roman" w:cs="Times New Roman"/>
          <w:sz w:val="28"/>
          <w:szCs w:val="28"/>
          <w:u w:val="single"/>
          <w:lang w:val="az-Latn-AZ"/>
        </w:rPr>
        <w:t xml:space="preserve"> </w:t>
      </w:r>
      <w:hyperlink r:id="rId16" w:history="1">
        <w:r w:rsidRPr="006C686F">
          <w:rPr>
            <w:rStyle w:val="a3"/>
            <w:rFonts w:ascii="Times New Roman" w:hAnsi="Times New Roman" w:cs="Times New Roman"/>
            <w:sz w:val="28"/>
            <w:szCs w:val="28"/>
            <w:lang w:val="az-Latn-AZ"/>
          </w:rPr>
          <w:t>https://www.youtube.com/watch?v=6IVecWH-j3k</w:t>
        </w:r>
      </w:hyperlink>
    </w:p>
    <w:p w:rsidR="00157258" w:rsidRPr="006C686F" w:rsidRDefault="00157258" w:rsidP="006C686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az-Latn-AZ"/>
        </w:rPr>
      </w:pPr>
      <w:r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İCTİMAİ TV. DİN VƏ CƏMİYYƏT PROGRAMI, İSLAM VƏ ELM MÖVZUSUNDA, </w:t>
      </w:r>
      <w:hyperlink r:id="rId17" w:history="1">
        <w:r w:rsidRPr="006C686F">
          <w:rPr>
            <w:rStyle w:val="a3"/>
            <w:rFonts w:ascii="Times New Roman" w:hAnsi="Times New Roman" w:cs="Times New Roman"/>
            <w:sz w:val="28"/>
            <w:szCs w:val="28"/>
            <w:lang w:val="az-Latn-AZ"/>
          </w:rPr>
          <w:t>https://www.youtube.com/watch?v=jt3gGXEtDZk</w:t>
        </w:r>
      </w:hyperlink>
      <w:r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157258" w:rsidRPr="006C686F" w:rsidRDefault="00157258" w:rsidP="006C686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az-Latn-AZ"/>
        </w:rPr>
      </w:pPr>
      <w:r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TÜRKİYƏ RESPUBLİKASI BÜLENT ECEVİT UNİVERSİTETİ, MƏDƏNİ MÜXTƏLİFLİK VƏ FƏRQLİLİKLƏRLƏ BİRLİKDƏ YAŞAMAQ MÖVZUSUNDA, </w:t>
      </w:r>
      <w:hyperlink r:id="rId18" w:history="1">
        <w:r w:rsidRPr="006C686F">
          <w:rPr>
            <w:rStyle w:val="a3"/>
            <w:rFonts w:ascii="Times New Roman" w:hAnsi="Times New Roman" w:cs="Times New Roman"/>
            <w:sz w:val="28"/>
            <w:szCs w:val="28"/>
            <w:lang w:val="az-Latn-AZ"/>
          </w:rPr>
          <w:t>https://www.youtube.com/watch?v=PZkqjWdDfyk</w:t>
        </w:r>
      </w:hyperlink>
      <w:r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0E14B5" w:rsidRPr="006C686F">
        <w:rPr>
          <w:rFonts w:ascii="Times New Roman" w:hAnsi="Times New Roman" w:cs="Times New Roman"/>
          <w:sz w:val="28"/>
          <w:szCs w:val="28"/>
          <w:u w:val="single"/>
          <w:lang w:val="az-Latn-AZ"/>
        </w:rPr>
        <w:t xml:space="preserve"> </w:t>
      </w:r>
    </w:p>
    <w:p w:rsidR="000E14B5" w:rsidRPr="006C686F" w:rsidRDefault="0070196E" w:rsidP="006C686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az-Latn-AZ"/>
        </w:rPr>
      </w:pPr>
      <w:r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AZƏRBAYCAN RESPUBLİKASI DİNİ QURUMLARLA İŞ ÜZRƏ DÖVLƏT KOMİTƏSİ, DİN VƏ MİLLİ KİMLİK MÖVZUSUNDA, </w:t>
      </w:r>
      <w:hyperlink r:id="rId19" w:history="1">
        <w:r w:rsidRPr="006C686F">
          <w:rPr>
            <w:rStyle w:val="a3"/>
            <w:rFonts w:ascii="Times New Roman" w:hAnsi="Times New Roman" w:cs="Times New Roman"/>
            <w:sz w:val="28"/>
            <w:szCs w:val="28"/>
            <w:lang w:val="az-Latn-AZ"/>
          </w:rPr>
          <w:t>https://www.youtube.com/watch?v=MSljCTt7dVQ</w:t>
        </w:r>
      </w:hyperlink>
      <w:r w:rsidRPr="006C686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0E14B5" w:rsidRPr="006C686F">
        <w:rPr>
          <w:rFonts w:ascii="Times New Roman" w:hAnsi="Times New Roman" w:cs="Times New Roman"/>
          <w:sz w:val="28"/>
          <w:szCs w:val="28"/>
          <w:u w:val="single"/>
          <w:lang w:val="az-Latn-AZ"/>
        </w:rPr>
        <w:t xml:space="preserve"> </w:t>
      </w:r>
    </w:p>
    <w:p w:rsidR="006C0BC0" w:rsidRPr="006C686F" w:rsidRDefault="006C0BC0" w:rsidP="00894A7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az-Latn-AZ"/>
        </w:rPr>
      </w:pPr>
    </w:p>
    <w:sectPr w:rsidR="006C0BC0" w:rsidRPr="006C686F" w:rsidSect="00961FC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AE6" w:rsidRDefault="00951AE6" w:rsidP="00984FBE">
      <w:pPr>
        <w:spacing w:after="0" w:line="240" w:lineRule="auto"/>
      </w:pPr>
      <w:r>
        <w:separator/>
      </w:r>
    </w:p>
  </w:endnote>
  <w:endnote w:type="continuationSeparator" w:id="0">
    <w:p w:rsidR="00951AE6" w:rsidRDefault="00951AE6" w:rsidP="00984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AE6" w:rsidRDefault="00951AE6" w:rsidP="00984FBE">
      <w:pPr>
        <w:spacing w:after="0" w:line="240" w:lineRule="auto"/>
      </w:pPr>
      <w:r>
        <w:separator/>
      </w:r>
    </w:p>
  </w:footnote>
  <w:footnote w:type="continuationSeparator" w:id="0">
    <w:p w:rsidR="00951AE6" w:rsidRDefault="00951AE6" w:rsidP="00984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049E"/>
    <w:multiLevelType w:val="hybridMultilevel"/>
    <w:tmpl w:val="09C64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96C4E"/>
    <w:multiLevelType w:val="hybridMultilevel"/>
    <w:tmpl w:val="7E424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F117C"/>
    <w:multiLevelType w:val="hybridMultilevel"/>
    <w:tmpl w:val="B8C86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946CE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ajorBidi" w:eastAsiaTheme="minorEastAsia" w:hAnsiTheme="majorBidi" w:cstheme="majorBidi"/>
        <w:b w:val="0"/>
        <w:bCs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A054C1"/>
    <w:multiLevelType w:val="hybridMultilevel"/>
    <w:tmpl w:val="720E18E8"/>
    <w:lvl w:ilvl="0" w:tplc="D1369C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95AD2"/>
    <w:multiLevelType w:val="hybridMultilevel"/>
    <w:tmpl w:val="397A7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B6F56"/>
    <w:multiLevelType w:val="hybridMultilevel"/>
    <w:tmpl w:val="706EC0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A8"/>
    <w:rsid w:val="000444D2"/>
    <w:rsid w:val="000645F8"/>
    <w:rsid w:val="00083EC6"/>
    <w:rsid w:val="00086C3E"/>
    <w:rsid w:val="000A4A84"/>
    <w:rsid w:val="000E14B5"/>
    <w:rsid w:val="000F5455"/>
    <w:rsid w:val="0011226B"/>
    <w:rsid w:val="001351EB"/>
    <w:rsid w:val="00157258"/>
    <w:rsid w:val="00171241"/>
    <w:rsid w:val="0017393C"/>
    <w:rsid w:val="00180F13"/>
    <w:rsid w:val="0018709C"/>
    <w:rsid w:val="001C0F66"/>
    <w:rsid w:val="001D1B0A"/>
    <w:rsid w:val="00216889"/>
    <w:rsid w:val="002174DA"/>
    <w:rsid w:val="00223E44"/>
    <w:rsid w:val="00253885"/>
    <w:rsid w:val="00265A1B"/>
    <w:rsid w:val="002829F7"/>
    <w:rsid w:val="002B7590"/>
    <w:rsid w:val="002D0083"/>
    <w:rsid w:val="00301321"/>
    <w:rsid w:val="00317E1A"/>
    <w:rsid w:val="00336C71"/>
    <w:rsid w:val="00362D9C"/>
    <w:rsid w:val="00394187"/>
    <w:rsid w:val="003B6519"/>
    <w:rsid w:val="003B7B92"/>
    <w:rsid w:val="003D43FA"/>
    <w:rsid w:val="003E1723"/>
    <w:rsid w:val="003E4D79"/>
    <w:rsid w:val="003E5B01"/>
    <w:rsid w:val="004000E2"/>
    <w:rsid w:val="0042236F"/>
    <w:rsid w:val="00456EB9"/>
    <w:rsid w:val="00482F56"/>
    <w:rsid w:val="00497C2B"/>
    <w:rsid w:val="004A0836"/>
    <w:rsid w:val="004A2E31"/>
    <w:rsid w:val="004E0653"/>
    <w:rsid w:val="004F11DB"/>
    <w:rsid w:val="00500E89"/>
    <w:rsid w:val="00505E95"/>
    <w:rsid w:val="00516162"/>
    <w:rsid w:val="0055492E"/>
    <w:rsid w:val="00574F19"/>
    <w:rsid w:val="00586094"/>
    <w:rsid w:val="005A6F62"/>
    <w:rsid w:val="005A7C98"/>
    <w:rsid w:val="005C5DC0"/>
    <w:rsid w:val="005D0EE1"/>
    <w:rsid w:val="00604F22"/>
    <w:rsid w:val="00642735"/>
    <w:rsid w:val="00680824"/>
    <w:rsid w:val="006C0BC0"/>
    <w:rsid w:val="006C2CA0"/>
    <w:rsid w:val="006C2DA5"/>
    <w:rsid w:val="006C686F"/>
    <w:rsid w:val="006D69AC"/>
    <w:rsid w:val="006E34D4"/>
    <w:rsid w:val="006F36A2"/>
    <w:rsid w:val="0070196E"/>
    <w:rsid w:val="00734C8E"/>
    <w:rsid w:val="00767D36"/>
    <w:rsid w:val="00790DB7"/>
    <w:rsid w:val="007B123C"/>
    <w:rsid w:val="007D02E8"/>
    <w:rsid w:val="007D4416"/>
    <w:rsid w:val="007E376C"/>
    <w:rsid w:val="00851F87"/>
    <w:rsid w:val="0086262D"/>
    <w:rsid w:val="008657C9"/>
    <w:rsid w:val="00866BAA"/>
    <w:rsid w:val="00894A74"/>
    <w:rsid w:val="008E36AA"/>
    <w:rsid w:val="008F192C"/>
    <w:rsid w:val="008F5C27"/>
    <w:rsid w:val="009010A7"/>
    <w:rsid w:val="00951AE6"/>
    <w:rsid w:val="00952C5F"/>
    <w:rsid w:val="00961813"/>
    <w:rsid w:val="00961FC2"/>
    <w:rsid w:val="00972B16"/>
    <w:rsid w:val="00984FBE"/>
    <w:rsid w:val="009930E5"/>
    <w:rsid w:val="00993A0A"/>
    <w:rsid w:val="009F5157"/>
    <w:rsid w:val="009F5B78"/>
    <w:rsid w:val="00A23DC6"/>
    <w:rsid w:val="00A4067F"/>
    <w:rsid w:val="00A4519C"/>
    <w:rsid w:val="00A50EFE"/>
    <w:rsid w:val="00A7504F"/>
    <w:rsid w:val="00A849B9"/>
    <w:rsid w:val="00AA5653"/>
    <w:rsid w:val="00AB49A6"/>
    <w:rsid w:val="00AC2A04"/>
    <w:rsid w:val="00AE312E"/>
    <w:rsid w:val="00AE622A"/>
    <w:rsid w:val="00B002A3"/>
    <w:rsid w:val="00B2239F"/>
    <w:rsid w:val="00B4402C"/>
    <w:rsid w:val="00B46B93"/>
    <w:rsid w:val="00B5172A"/>
    <w:rsid w:val="00B70B27"/>
    <w:rsid w:val="00B73262"/>
    <w:rsid w:val="00B77949"/>
    <w:rsid w:val="00B84604"/>
    <w:rsid w:val="00BA08B3"/>
    <w:rsid w:val="00BC5176"/>
    <w:rsid w:val="00BF6511"/>
    <w:rsid w:val="00C25E45"/>
    <w:rsid w:val="00C26D69"/>
    <w:rsid w:val="00C27B97"/>
    <w:rsid w:val="00C52AF8"/>
    <w:rsid w:val="00C53495"/>
    <w:rsid w:val="00C62117"/>
    <w:rsid w:val="00C62338"/>
    <w:rsid w:val="00C63EE9"/>
    <w:rsid w:val="00C74BBC"/>
    <w:rsid w:val="00C9553A"/>
    <w:rsid w:val="00CA620A"/>
    <w:rsid w:val="00CB6351"/>
    <w:rsid w:val="00CE1FFE"/>
    <w:rsid w:val="00D54DE8"/>
    <w:rsid w:val="00D61AA7"/>
    <w:rsid w:val="00D70B16"/>
    <w:rsid w:val="00DE30A8"/>
    <w:rsid w:val="00DF62B1"/>
    <w:rsid w:val="00E072D2"/>
    <w:rsid w:val="00E516F8"/>
    <w:rsid w:val="00E67D79"/>
    <w:rsid w:val="00E717A3"/>
    <w:rsid w:val="00E84109"/>
    <w:rsid w:val="00EB045C"/>
    <w:rsid w:val="00EF1A53"/>
    <w:rsid w:val="00F21EA3"/>
    <w:rsid w:val="00F230DB"/>
    <w:rsid w:val="00F43047"/>
    <w:rsid w:val="00F83207"/>
    <w:rsid w:val="00FE3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4D2"/>
    <w:rPr>
      <w:color w:val="0563C1" w:themeColor="hyperlink"/>
      <w:u w:val="single"/>
    </w:rPr>
  </w:style>
  <w:style w:type="paragraph" w:styleId="a4">
    <w:name w:val="Normal (Web)"/>
    <w:basedOn w:val="a"/>
    <w:unhideWhenUsed/>
    <w:rsid w:val="00044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ighlight">
    <w:name w:val="highlight"/>
    <w:basedOn w:val="a0"/>
    <w:rsid w:val="000444D2"/>
  </w:style>
  <w:style w:type="paragraph" w:styleId="a5">
    <w:name w:val="List Paragraph"/>
    <w:basedOn w:val="a"/>
    <w:uiPriority w:val="34"/>
    <w:qFormat/>
    <w:rsid w:val="00C25E4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4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4FBE"/>
  </w:style>
  <w:style w:type="paragraph" w:styleId="a8">
    <w:name w:val="footer"/>
    <w:basedOn w:val="a"/>
    <w:link w:val="a9"/>
    <w:uiPriority w:val="99"/>
    <w:unhideWhenUsed/>
    <w:rsid w:val="00984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4FBE"/>
  </w:style>
  <w:style w:type="paragraph" w:styleId="aa">
    <w:name w:val="Balloon Text"/>
    <w:basedOn w:val="a"/>
    <w:link w:val="ab"/>
    <w:uiPriority w:val="99"/>
    <w:semiHidden/>
    <w:unhideWhenUsed/>
    <w:rsid w:val="00B22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2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4D2"/>
    <w:rPr>
      <w:color w:val="0563C1" w:themeColor="hyperlink"/>
      <w:u w:val="single"/>
    </w:rPr>
  </w:style>
  <w:style w:type="paragraph" w:styleId="a4">
    <w:name w:val="Normal (Web)"/>
    <w:basedOn w:val="a"/>
    <w:unhideWhenUsed/>
    <w:rsid w:val="00044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ighlight">
    <w:name w:val="highlight"/>
    <w:basedOn w:val="a0"/>
    <w:rsid w:val="000444D2"/>
  </w:style>
  <w:style w:type="paragraph" w:styleId="a5">
    <w:name w:val="List Paragraph"/>
    <w:basedOn w:val="a"/>
    <w:uiPriority w:val="34"/>
    <w:qFormat/>
    <w:rsid w:val="00C25E4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4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4FBE"/>
  </w:style>
  <w:style w:type="paragraph" w:styleId="a8">
    <w:name w:val="footer"/>
    <w:basedOn w:val="a"/>
    <w:link w:val="a9"/>
    <w:uiPriority w:val="99"/>
    <w:unhideWhenUsed/>
    <w:rsid w:val="00984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4FBE"/>
  </w:style>
  <w:style w:type="paragraph" w:styleId="aa">
    <w:name w:val="Balloon Text"/>
    <w:basedOn w:val="a"/>
    <w:link w:val="ab"/>
    <w:uiPriority w:val="99"/>
    <w:semiHidden/>
    <w:unhideWhenUsed/>
    <w:rsid w:val="00B22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2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5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youtube.com/watch?v=9ySlWeCxG60" TargetMode="External"/><Relationship Id="rId18" Type="http://schemas.openxmlformats.org/officeDocument/2006/relationships/hyperlink" Target="https://www.youtube.com/watch?v=PZkqjWdDfyk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KvM3yDZprQ4" TargetMode="External"/><Relationship Id="rId17" Type="http://schemas.openxmlformats.org/officeDocument/2006/relationships/hyperlink" Target="https://www.youtube.com/watch?v=jt3gGXEtDZ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6IVecWH-j3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iasporxeber.a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-jfUsHcQipk" TargetMode="External"/><Relationship Id="rId10" Type="http://schemas.openxmlformats.org/officeDocument/2006/relationships/hyperlink" Target="http://ada.edu.az/biweekly/issues/vol3no9/20100515123714175.html" TargetMode="External"/><Relationship Id="rId19" Type="http://schemas.openxmlformats.org/officeDocument/2006/relationships/hyperlink" Target="https://www.youtube.com/watch?v=MSljCTt7dVQ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philosophy@hotmail.com" TargetMode="External"/><Relationship Id="rId14" Type="http://schemas.openxmlformats.org/officeDocument/2006/relationships/hyperlink" Target="https://www.youtube.com/watch?v=Vd5KBhxZUHw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2762</Words>
  <Characters>15747</Characters>
  <Application>Microsoft Office Word</Application>
  <DocSecurity>0</DocSecurity>
  <Lines>131</Lines>
  <Paragraphs>36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18473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Baku</cp:lastModifiedBy>
  <cp:revision>9</cp:revision>
  <cp:lastPrinted>2018-10-18T11:00:00Z</cp:lastPrinted>
  <dcterms:created xsi:type="dcterms:W3CDTF">2018-10-04T04:57:00Z</dcterms:created>
  <dcterms:modified xsi:type="dcterms:W3CDTF">2018-11-01T11:55:00Z</dcterms:modified>
</cp:coreProperties>
</file>